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AD" w:rsidRDefault="00142CAD" w:rsidP="00142CAD">
      <w:pPr>
        <w:pBdr>
          <w:bottom w:val="single" w:sz="4" w:space="1" w:color="auto"/>
        </w:pBdr>
        <w:jc w:val="center"/>
        <w:rPr>
          <w:b/>
        </w:rPr>
      </w:pPr>
      <w:r w:rsidRPr="00CD2D93">
        <w:rPr>
          <w:b/>
        </w:rPr>
        <w:t xml:space="preserve">АДМИНИСТРАЦИЯ </w:t>
      </w:r>
      <w:r>
        <w:rPr>
          <w:b/>
        </w:rPr>
        <w:t xml:space="preserve"> </w:t>
      </w:r>
    </w:p>
    <w:p w:rsidR="00142CAD" w:rsidRPr="00DC23A6" w:rsidRDefault="00142CAD" w:rsidP="00142CAD">
      <w:pPr>
        <w:pBdr>
          <w:bottom w:val="single" w:sz="4" w:space="1" w:color="auto"/>
        </w:pBdr>
        <w:jc w:val="center"/>
        <w:rPr>
          <w:b/>
        </w:rPr>
      </w:pPr>
      <w:r w:rsidRPr="00CD2D93">
        <w:rPr>
          <w:b/>
        </w:rPr>
        <w:t>ДУБРОВСКОГО СЕЛЬСКОГО ПОСЕЛЕНИЯ</w:t>
      </w:r>
    </w:p>
    <w:p w:rsidR="00142CAD" w:rsidRPr="00DC23A6" w:rsidRDefault="00142CAD" w:rsidP="00142CAD">
      <w:pPr>
        <w:pBdr>
          <w:bottom w:val="single" w:sz="4" w:space="1" w:color="auto"/>
        </w:pBdr>
        <w:jc w:val="center"/>
        <w:rPr>
          <w:b/>
        </w:rPr>
      </w:pPr>
      <w:r w:rsidRPr="00DC23A6">
        <w:rPr>
          <w:b/>
        </w:rPr>
        <w:t>ПОСТАНОВЛЕНИЕ</w:t>
      </w:r>
    </w:p>
    <w:p w:rsidR="00142CAD" w:rsidRPr="00DC23A6" w:rsidRDefault="00142CAD" w:rsidP="00142CAD">
      <w:pPr>
        <w:jc w:val="center"/>
      </w:pPr>
    </w:p>
    <w:tbl>
      <w:tblPr>
        <w:tblW w:w="5148" w:type="dxa"/>
        <w:tblLook w:val="01E0" w:firstRow="1" w:lastRow="1" w:firstColumn="1" w:lastColumn="1" w:noHBand="0" w:noVBand="0"/>
      </w:tblPr>
      <w:tblGrid>
        <w:gridCol w:w="5148"/>
      </w:tblGrid>
      <w:tr w:rsidR="00142CAD" w:rsidRPr="00D52D9E" w:rsidTr="00AF0257">
        <w:trPr>
          <w:trHeight w:val="1372"/>
        </w:trPr>
        <w:tc>
          <w:tcPr>
            <w:tcW w:w="5148" w:type="dxa"/>
            <w:vAlign w:val="center"/>
          </w:tcPr>
          <w:p w:rsidR="00142CAD" w:rsidRPr="00D52D9E" w:rsidRDefault="00142CAD" w:rsidP="00AF0257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D9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от </w:t>
            </w:r>
            <w:r w:rsidR="007F68A6">
              <w:rPr>
                <w:rFonts w:eastAsia="Calibri"/>
                <w:bCs/>
                <w:sz w:val="24"/>
                <w:szCs w:val="24"/>
                <w:lang w:eastAsia="en-US"/>
              </w:rPr>
              <w:t>05</w:t>
            </w:r>
            <w:r w:rsidR="004663B1">
              <w:rPr>
                <w:rFonts w:eastAsia="Calibri"/>
                <w:bCs/>
                <w:sz w:val="24"/>
                <w:szCs w:val="24"/>
                <w:lang w:eastAsia="en-US"/>
              </w:rPr>
              <w:t>.0</w:t>
            </w:r>
            <w:r w:rsidR="007F68A6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  <w:r w:rsidRPr="00D52D9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.2024 г. № </w:t>
            </w:r>
            <w:r w:rsidR="004663B1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7F68A6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  <w:p w:rsidR="00142CAD" w:rsidRPr="00D52D9E" w:rsidRDefault="00142CAD" w:rsidP="00AF0257">
            <w:pPr>
              <w:rPr>
                <w:color w:val="000000"/>
                <w:sz w:val="24"/>
                <w:szCs w:val="24"/>
              </w:rPr>
            </w:pPr>
            <w:r w:rsidRPr="00D52D9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 внесении изменений в </w:t>
            </w:r>
            <w:r w:rsidRPr="00D52D9E">
              <w:rPr>
                <w:sz w:val="24"/>
                <w:szCs w:val="24"/>
              </w:rPr>
              <w:t xml:space="preserve">муниципальную программу </w:t>
            </w:r>
            <w:r w:rsidRPr="00D52D9E">
              <w:rPr>
                <w:color w:val="000000"/>
                <w:sz w:val="24"/>
                <w:szCs w:val="24"/>
              </w:rPr>
              <w:t>«Комплексное развитие систем коммунальной инфраструктуры в Дубровском сельском поселении»</w:t>
            </w:r>
          </w:p>
          <w:p w:rsidR="00142CAD" w:rsidRPr="00D52D9E" w:rsidRDefault="00142CAD" w:rsidP="00AF0257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:rsidR="00142CAD" w:rsidRPr="00D52D9E" w:rsidRDefault="00142CAD" w:rsidP="00142C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42CAD" w:rsidRPr="00D52D9E" w:rsidRDefault="00142CAD" w:rsidP="00142C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2D9E">
        <w:rPr>
          <w:sz w:val="24"/>
          <w:szCs w:val="24"/>
        </w:rPr>
        <w:t>В соответствии с Федеральными законами от 06.10.2003 г.№ 131-ФЗ «Об общих принципах  организации местного самоуправления в Российской Федерации», от 30.12.2004 г. № 210-ФЗ «Об основах регулирования тарифов организаций коммунального комплекса», от 23.11.2009 г. № 261 - 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Уставом Дубровского сельского поселения, в связи с увеличением объема ассигнований в текущем финансовом году.</w:t>
      </w:r>
    </w:p>
    <w:p w:rsidR="00142CAD" w:rsidRPr="00D52D9E" w:rsidRDefault="00142CAD" w:rsidP="00142CAD">
      <w:pPr>
        <w:ind w:firstLine="709"/>
        <w:jc w:val="both"/>
        <w:rPr>
          <w:sz w:val="24"/>
          <w:szCs w:val="24"/>
        </w:rPr>
      </w:pPr>
      <w:r w:rsidRPr="00D52D9E">
        <w:rPr>
          <w:sz w:val="24"/>
          <w:szCs w:val="24"/>
        </w:rPr>
        <w:tab/>
      </w:r>
    </w:p>
    <w:p w:rsidR="00142CAD" w:rsidRPr="00D52D9E" w:rsidRDefault="00142CAD" w:rsidP="00142C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2D9E">
        <w:rPr>
          <w:sz w:val="24"/>
          <w:szCs w:val="24"/>
        </w:rPr>
        <w:t>ПОСТАНОВЛЯЮ:</w:t>
      </w:r>
    </w:p>
    <w:p w:rsidR="00142CAD" w:rsidRPr="00D52D9E" w:rsidRDefault="00142CAD" w:rsidP="00142CAD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240"/>
        <w:ind w:left="0" w:firstLine="992"/>
        <w:jc w:val="both"/>
        <w:rPr>
          <w:sz w:val="24"/>
          <w:szCs w:val="24"/>
        </w:rPr>
      </w:pPr>
      <w:r w:rsidRPr="00D52D9E">
        <w:rPr>
          <w:sz w:val="24"/>
          <w:szCs w:val="24"/>
        </w:rPr>
        <w:t xml:space="preserve"> Внести в муниципальную программу «Комплексное развитие систем коммунальной инфраструктуры в Дубровском сельском поселении», утвержденную постановлением администрации Дубровского сельского поселения от 20.01.2020 г. №1/1(с учетом изменений от 19.02.2020 г. №13/1, от 12.10.2020 г. №48, от 02.11.2020 г. №50, от 20.11.2020 г №54, от 04.12.2020 г №58, от 22.12.2020 г№62/1, от 30.12.2020 г, от 11.03.2021 №10/1, от 28.05.2021г №19, от 12.08.2021 г №26, от 29.09.2021г №39, от 17.12.2021 №66/1, от 30.12.2021 г №69, от 21.04.2022г №18, от 30.06.2022г. №32, от 29.09.2022 г. №57, 18.10.2022 №59/2, от 07.11.2022г №65, от 25.11.2022 г №74, от 16.12.2022 №79, от 30.12.2022 № 83, 18.01.2023 г №02, от 27.02.2023 №17, от 19.04.2023 г №31, от 27.04.2023 г. №32, от 23.08.2023 г №51, от 29.12.2023 №83</w:t>
      </w:r>
      <w:r w:rsidR="00D42152">
        <w:rPr>
          <w:sz w:val="24"/>
          <w:szCs w:val="24"/>
        </w:rPr>
        <w:t>, 07.02.2024 №07</w:t>
      </w:r>
      <w:r w:rsidR="00E557E1">
        <w:rPr>
          <w:sz w:val="24"/>
          <w:szCs w:val="24"/>
        </w:rPr>
        <w:t>, от 27.02.2024 г №10</w:t>
      </w:r>
      <w:r w:rsidR="004663B1">
        <w:rPr>
          <w:sz w:val="24"/>
          <w:szCs w:val="24"/>
        </w:rPr>
        <w:t>, 29.02.2024 г. № 13</w:t>
      </w:r>
      <w:r w:rsidR="007F68A6">
        <w:rPr>
          <w:sz w:val="24"/>
          <w:szCs w:val="24"/>
        </w:rPr>
        <w:t>, от 25.04.2024г №20</w:t>
      </w:r>
      <w:r w:rsidRPr="00D52D9E">
        <w:rPr>
          <w:sz w:val="24"/>
          <w:szCs w:val="24"/>
        </w:rPr>
        <w:t>), следующие изменения:</w:t>
      </w:r>
    </w:p>
    <w:p w:rsidR="00142CAD" w:rsidRPr="00D52D9E" w:rsidRDefault="00142CAD" w:rsidP="00142CAD">
      <w:pPr>
        <w:pStyle w:val="ae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sz w:val="24"/>
          <w:szCs w:val="24"/>
        </w:rPr>
      </w:pPr>
      <w:r w:rsidRPr="00D52D9E">
        <w:rPr>
          <w:sz w:val="24"/>
          <w:szCs w:val="24"/>
        </w:rPr>
        <w:t>Паспорт муниципальной программы «Комплексное развитие систем коммунальной инфраструктуры в Дубровском сельском поселении» читать в новой редакции (Приложение 1);</w:t>
      </w:r>
    </w:p>
    <w:p w:rsidR="00142CAD" w:rsidRDefault="00142CAD" w:rsidP="00142CAD">
      <w:pPr>
        <w:pStyle w:val="ae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sz w:val="24"/>
          <w:szCs w:val="24"/>
        </w:rPr>
      </w:pPr>
      <w:r w:rsidRPr="00D52D9E">
        <w:rPr>
          <w:sz w:val="24"/>
          <w:szCs w:val="24"/>
        </w:rPr>
        <w:t>Таблица 1 «Система программных мероприятий в рамках Программы и объемы средств, необходимые для их реализации» и таблица 2 «Источники финансирования мероприятий Программы» читать в новой редакции (Приложение 2);</w:t>
      </w:r>
    </w:p>
    <w:p w:rsidR="00142CAD" w:rsidRPr="00D52D9E" w:rsidRDefault="00142CAD" w:rsidP="00142CAD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sz w:val="24"/>
          <w:szCs w:val="24"/>
        </w:rPr>
      </w:pPr>
      <w:r w:rsidRPr="00D52D9E">
        <w:rPr>
          <w:sz w:val="24"/>
          <w:szCs w:val="24"/>
        </w:rPr>
        <w:t>Разместить настоящее постановление на официальном сайте администрации Дубровского сельского поселения.</w:t>
      </w:r>
    </w:p>
    <w:p w:rsidR="00142CAD" w:rsidRPr="00D52D9E" w:rsidRDefault="00142CAD" w:rsidP="00142CAD">
      <w:pPr>
        <w:tabs>
          <w:tab w:val="left" w:pos="1418"/>
        </w:tabs>
        <w:autoSpaceDE w:val="0"/>
        <w:autoSpaceDN w:val="0"/>
        <w:adjustRightInd w:val="0"/>
        <w:ind w:firstLine="992"/>
        <w:jc w:val="both"/>
        <w:rPr>
          <w:sz w:val="24"/>
          <w:szCs w:val="24"/>
        </w:rPr>
      </w:pPr>
      <w:r w:rsidRPr="00D52D9E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142CAD" w:rsidRPr="00D52D9E" w:rsidRDefault="00142CAD" w:rsidP="00142CAD">
      <w:pPr>
        <w:ind w:left="708"/>
        <w:rPr>
          <w:sz w:val="24"/>
          <w:szCs w:val="24"/>
        </w:rPr>
      </w:pPr>
    </w:p>
    <w:p w:rsidR="00142CAD" w:rsidRPr="00D52D9E" w:rsidRDefault="00142CAD" w:rsidP="00142CAD">
      <w:pPr>
        <w:ind w:left="567"/>
        <w:rPr>
          <w:rFonts w:cs="Courier New"/>
          <w:b/>
          <w:sz w:val="24"/>
          <w:szCs w:val="24"/>
        </w:rPr>
      </w:pPr>
      <w:r w:rsidRPr="00D52D9E">
        <w:rPr>
          <w:sz w:val="24"/>
          <w:szCs w:val="24"/>
        </w:rPr>
        <w:t>Глава Дубровского</w:t>
      </w:r>
      <w:r w:rsidRPr="00D52D9E">
        <w:rPr>
          <w:sz w:val="24"/>
          <w:szCs w:val="24"/>
        </w:rPr>
        <w:br/>
        <w:t xml:space="preserve">сельского поселения </w:t>
      </w:r>
      <w:r w:rsidRPr="00D52D9E">
        <w:rPr>
          <w:sz w:val="24"/>
          <w:szCs w:val="24"/>
        </w:rPr>
        <w:tab/>
      </w:r>
      <w:r w:rsidRPr="00D52D9E">
        <w:rPr>
          <w:sz w:val="24"/>
          <w:szCs w:val="24"/>
        </w:rPr>
        <w:tab/>
      </w:r>
      <w:r w:rsidRPr="00D52D9E">
        <w:rPr>
          <w:sz w:val="24"/>
          <w:szCs w:val="24"/>
        </w:rPr>
        <w:tab/>
      </w:r>
      <w:r w:rsidRPr="00D52D9E">
        <w:rPr>
          <w:sz w:val="24"/>
          <w:szCs w:val="24"/>
        </w:rPr>
        <w:tab/>
      </w:r>
      <w:r w:rsidRPr="00D52D9E">
        <w:rPr>
          <w:sz w:val="24"/>
          <w:szCs w:val="24"/>
        </w:rPr>
        <w:tab/>
      </w:r>
      <w:r w:rsidRPr="00D52D9E">
        <w:rPr>
          <w:sz w:val="24"/>
          <w:szCs w:val="24"/>
        </w:rPr>
        <w:tab/>
        <w:t xml:space="preserve">Т.Г. </w:t>
      </w:r>
      <w:proofErr w:type="spellStart"/>
      <w:r w:rsidRPr="00D52D9E">
        <w:rPr>
          <w:sz w:val="24"/>
          <w:szCs w:val="24"/>
        </w:rPr>
        <w:t>Хаиров</w:t>
      </w:r>
      <w:proofErr w:type="spellEnd"/>
      <w:r w:rsidRPr="00D52D9E">
        <w:rPr>
          <w:sz w:val="24"/>
          <w:szCs w:val="24"/>
        </w:rPr>
        <w:t xml:space="preserve">     </w:t>
      </w:r>
    </w:p>
    <w:p w:rsidR="00142CAD" w:rsidRPr="00D52D9E" w:rsidRDefault="00142CAD" w:rsidP="00142CAD">
      <w:pPr>
        <w:rPr>
          <w:rFonts w:cs="Courier New"/>
          <w:b/>
          <w:sz w:val="24"/>
          <w:szCs w:val="24"/>
        </w:rPr>
      </w:pPr>
      <w:r w:rsidRPr="00D52D9E">
        <w:rPr>
          <w:rFonts w:cs="Courier New"/>
          <w:b/>
          <w:sz w:val="24"/>
          <w:szCs w:val="24"/>
        </w:rPr>
        <w:br w:type="page"/>
      </w:r>
    </w:p>
    <w:p w:rsidR="00142CAD" w:rsidRPr="00EE1575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4"/>
          <w:szCs w:val="24"/>
        </w:rPr>
      </w:pPr>
      <w:r w:rsidRPr="00EE1575">
        <w:rPr>
          <w:rFonts w:cs="Courier New"/>
          <w:sz w:val="24"/>
          <w:szCs w:val="24"/>
        </w:rPr>
        <w:lastRenderedPageBreak/>
        <w:t>Приложение 1</w:t>
      </w:r>
    </w:p>
    <w:p w:rsidR="00142CAD" w:rsidRPr="00EE1575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4"/>
          <w:szCs w:val="24"/>
        </w:rPr>
      </w:pPr>
      <w:r w:rsidRPr="00EE1575">
        <w:rPr>
          <w:rFonts w:cs="Courier New"/>
          <w:sz w:val="24"/>
          <w:szCs w:val="24"/>
        </w:rPr>
        <w:t xml:space="preserve">к постановлению администрации </w:t>
      </w:r>
    </w:p>
    <w:p w:rsidR="00142CAD" w:rsidRPr="00EE1575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4"/>
          <w:szCs w:val="24"/>
        </w:rPr>
      </w:pPr>
      <w:r w:rsidRPr="00EE1575">
        <w:rPr>
          <w:rFonts w:cs="Courier New"/>
          <w:sz w:val="24"/>
          <w:szCs w:val="24"/>
        </w:rPr>
        <w:t xml:space="preserve">Дубровского сельского поселения </w:t>
      </w:r>
    </w:p>
    <w:p w:rsidR="00142CAD" w:rsidRPr="00EE1575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4"/>
          <w:szCs w:val="24"/>
        </w:rPr>
      </w:pPr>
      <w:r w:rsidRPr="00EE1575">
        <w:rPr>
          <w:rFonts w:cs="Courier New"/>
          <w:sz w:val="24"/>
          <w:szCs w:val="24"/>
        </w:rPr>
        <w:t xml:space="preserve">От </w:t>
      </w:r>
      <w:r w:rsidR="007F68A6">
        <w:rPr>
          <w:rFonts w:cs="Courier New"/>
          <w:sz w:val="24"/>
          <w:szCs w:val="24"/>
        </w:rPr>
        <w:t>05.06</w:t>
      </w:r>
      <w:r>
        <w:rPr>
          <w:rFonts w:cs="Courier New"/>
          <w:sz w:val="24"/>
          <w:szCs w:val="24"/>
        </w:rPr>
        <w:t>.2024</w:t>
      </w:r>
      <w:r w:rsidRPr="00EE1575">
        <w:rPr>
          <w:rFonts w:cs="Courier New"/>
          <w:sz w:val="24"/>
          <w:szCs w:val="24"/>
        </w:rPr>
        <w:t xml:space="preserve"> г. №</w:t>
      </w:r>
      <w:r>
        <w:rPr>
          <w:rFonts w:cs="Courier New"/>
          <w:sz w:val="24"/>
          <w:szCs w:val="24"/>
        </w:rPr>
        <w:t xml:space="preserve"> </w:t>
      </w:r>
      <w:r w:rsidR="004663B1">
        <w:rPr>
          <w:rFonts w:cs="Courier New"/>
          <w:sz w:val="24"/>
          <w:szCs w:val="24"/>
        </w:rPr>
        <w:t>2</w:t>
      </w:r>
    </w:p>
    <w:p w:rsidR="00142CAD" w:rsidRPr="006C040C" w:rsidRDefault="00142CAD" w:rsidP="00142CAD">
      <w:pPr>
        <w:jc w:val="center"/>
        <w:rPr>
          <w:spacing w:val="-6"/>
          <w:sz w:val="25"/>
          <w:szCs w:val="25"/>
        </w:rPr>
      </w:pPr>
    </w:p>
    <w:p w:rsidR="00142CAD" w:rsidRDefault="00142CAD" w:rsidP="00142CAD">
      <w:pPr>
        <w:shd w:val="clear" w:color="auto" w:fill="FFFFFF"/>
        <w:ind w:firstLine="240"/>
        <w:jc w:val="center"/>
        <w:rPr>
          <w:sz w:val="25"/>
          <w:szCs w:val="25"/>
        </w:rPr>
      </w:pPr>
      <w:r w:rsidRPr="006C040C">
        <w:rPr>
          <w:sz w:val="25"/>
          <w:szCs w:val="25"/>
        </w:rPr>
        <w:t>Паспорт Программы</w:t>
      </w:r>
    </w:p>
    <w:p w:rsidR="00142CAD" w:rsidRPr="006C040C" w:rsidRDefault="00142CAD" w:rsidP="00142CAD">
      <w:pPr>
        <w:shd w:val="clear" w:color="auto" w:fill="FFFFFF"/>
        <w:ind w:firstLine="240"/>
        <w:jc w:val="center"/>
        <w:rPr>
          <w:sz w:val="25"/>
          <w:szCs w:val="25"/>
        </w:rPr>
      </w:pPr>
    </w:p>
    <w:tbl>
      <w:tblPr>
        <w:tblW w:w="9584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7"/>
        <w:gridCol w:w="6657"/>
      </w:tblGrid>
      <w:tr w:rsidR="00142CAD" w:rsidRPr="006C040C" w:rsidTr="00AF0257">
        <w:trPr>
          <w:trHeight w:val="61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76" w:lineRule="auto"/>
              <w:ind w:left="14"/>
              <w:jc w:val="center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Наименование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69" w:lineRule="atLeast"/>
              <w:ind w:right="110" w:firstLine="19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Муниципальная программа «Комплексное развитие систем коммунальной инфраструктуры» в Дубровском сельском поселении»</w:t>
            </w:r>
          </w:p>
        </w:tc>
      </w:tr>
      <w:tr w:rsidR="00142CAD" w:rsidRPr="006C040C" w:rsidTr="00AF0257">
        <w:trPr>
          <w:trHeight w:val="576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64" w:lineRule="atLeast"/>
              <w:ind w:right="1075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64" w:lineRule="atLeast"/>
              <w:ind w:right="86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Администрация Дубровского сельского поселения Красноармейского муниципального района Челябинской области</w:t>
            </w:r>
          </w:p>
        </w:tc>
      </w:tr>
      <w:tr w:rsidR="00142CAD" w:rsidRPr="006C040C" w:rsidTr="00AF0257">
        <w:trPr>
          <w:trHeight w:val="480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Основные цели муниципальной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64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Целями разработки Программы являются:</w:t>
            </w:r>
          </w:p>
          <w:p w:rsidR="00142CAD" w:rsidRPr="006C040C" w:rsidRDefault="00142CAD" w:rsidP="00AF0257">
            <w:pPr>
              <w:shd w:val="clear" w:color="auto" w:fill="FFFFFF"/>
              <w:spacing w:line="264" w:lineRule="atLeast"/>
              <w:ind w:right="101" w:firstLine="5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  комплексное решение проблемы перехода к устойчивому функционированию и развитию коммунальной сферы;</w:t>
            </w:r>
          </w:p>
          <w:p w:rsidR="00142CAD" w:rsidRPr="006C040C" w:rsidRDefault="00142CAD" w:rsidP="00AF0257">
            <w:pPr>
              <w:shd w:val="clear" w:color="auto" w:fill="FFFFFF"/>
              <w:spacing w:line="264" w:lineRule="atLeast"/>
              <w:ind w:right="101" w:firstLine="5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  улучшение качества коммунальных услуг с одновременным снижением нерациональных затрат;</w:t>
            </w:r>
          </w:p>
          <w:p w:rsidR="00142CAD" w:rsidRPr="006C040C" w:rsidRDefault="00142CAD" w:rsidP="00AF0257">
            <w:pPr>
              <w:shd w:val="clear" w:color="auto" w:fill="FFFFFF"/>
              <w:spacing w:line="264" w:lineRule="atLeast"/>
              <w:ind w:right="101" w:firstLine="5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надежное функционирование и долгосрочное развитие систем коммунальной инфраструктуры;</w:t>
            </w:r>
          </w:p>
          <w:p w:rsidR="00142CAD" w:rsidRPr="006C040C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  обеспечение коммунальными ресурсами новых потребителей в соответствии с потребностями жилищного и промышленного строительства;</w:t>
            </w:r>
          </w:p>
          <w:p w:rsidR="00142CAD" w:rsidRPr="006C040C" w:rsidRDefault="00142CAD" w:rsidP="00AF0257">
            <w:pPr>
              <w:shd w:val="clear" w:color="auto" w:fill="FFFFFF"/>
              <w:spacing w:line="264" w:lineRule="atLeast"/>
              <w:ind w:right="101" w:firstLine="5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  повышение надежности и эффективности функционирования коммунальных систем жизнеобеспечения населения;</w:t>
            </w:r>
          </w:p>
          <w:p w:rsidR="00142CAD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повышение безопасности дорожного движения и улучшения комфортности для населения Дубровского сельского поселения.</w:t>
            </w:r>
          </w:p>
          <w:p w:rsidR="00142CAD" w:rsidRPr="005021E3" w:rsidRDefault="00142CAD" w:rsidP="00AF0257">
            <w:pPr>
              <w:ind w:firstLine="5"/>
              <w:contextualSpacing/>
              <w:jc w:val="both"/>
              <w:rPr>
                <w:sz w:val="26"/>
                <w:szCs w:val="26"/>
              </w:rPr>
            </w:pPr>
            <w:r>
              <w:t xml:space="preserve">- </w:t>
            </w:r>
            <w:r w:rsidRPr="005021E3">
              <w:rPr>
                <w:sz w:val="26"/>
                <w:szCs w:val="26"/>
              </w:rPr>
              <w:t>улучшение благоустройства территории кладбища в Дубровском сельском поселении;</w:t>
            </w:r>
          </w:p>
          <w:p w:rsidR="00142CAD" w:rsidRPr="00C82E42" w:rsidRDefault="00142CAD" w:rsidP="00AF0257">
            <w:pPr>
              <w:ind w:firstLine="5"/>
              <w:contextualSpacing/>
              <w:jc w:val="both"/>
            </w:pPr>
            <w:r>
              <w:t xml:space="preserve">- </w:t>
            </w:r>
            <w:r w:rsidRPr="005021E3">
              <w:rPr>
                <w:sz w:val="26"/>
                <w:szCs w:val="26"/>
              </w:rPr>
              <w:t xml:space="preserve">повышение качества содержания территории кладбищ в </w:t>
            </w:r>
            <w:r w:rsidRPr="005021E3">
              <w:rPr>
                <w:color w:val="000000"/>
                <w:sz w:val="26"/>
                <w:szCs w:val="26"/>
              </w:rPr>
              <w:t>Дубровском сельском поселении</w:t>
            </w:r>
            <w:r w:rsidRPr="005021E3">
              <w:rPr>
                <w:sz w:val="26"/>
                <w:szCs w:val="26"/>
              </w:rPr>
              <w:t xml:space="preserve"> в соответствии с санитарными и экологическими требованиями, требованиями пожарной безопасности.</w:t>
            </w:r>
          </w:p>
          <w:p w:rsidR="00142CAD" w:rsidRPr="006C040C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</w:p>
        </w:tc>
      </w:tr>
      <w:tr w:rsidR="00142CAD" w:rsidRPr="006C040C" w:rsidTr="00AF0257">
        <w:trPr>
          <w:trHeight w:val="69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49" w:hanging="5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  разработка мероприятий по строительству и модернизации объектов коммунальной инфраструктуры;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49" w:hanging="5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  определение сроков и объема капитальных вложений на реализацию разработанных мероприятий;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49" w:hanging="10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  повышение качества предоставляемых жилищно-коммунальных услуг;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49" w:hanging="10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 снижение потребление энергетических ресурсов;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49" w:hanging="10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 снижение потерь при поставке ресурсов потребителям;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  повышение уровня благоустройства и улучшение экологической обстановки поселения;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 обеспечение сохранности дорог и дорожно-транспортных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сооружений, дворовых территорий многоквартирных домов и проездов к ним, их содержание в пределах нормативов;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 поддержание потребительских свойств в соответствии с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требованиями, допустимыми по условиям обеспечения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lastRenderedPageBreak/>
              <w:t>непрерывного и безопасного движения в любое время года;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 увеличение степени благоустройства территорий;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 сохранение требуемых экологических параметров окружающей среды;</w:t>
            </w:r>
          </w:p>
          <w:p w:rsidR="00142CAD" w:rsidRPr="00BE58C2" w:rsidRDefault="00142CAD" w:rsidP="00AF0257">
            <w:pPr>
              <w:ind w:firstLine="5"/>
              <w:contextualSpacing/>
              <w:jc w:val="both"/>
              <w:rPr>
                <w:sz w:val="25"/>
                <w:szCs w:val="25"/>
              </w:rPr>
            </w:pPr>
            <w:r w:rsidRPr="00BE58C2">
              <w:rPr>
                <w:sz w:val="26"/>
                <w:szCs w:val="26"/>
              </w:rPr>
              <w:t xml:space="preserve">- </w:t>
            </w:r>
            <w:r w:rsidRPr="00BE58C2">
              <w:rPr>
                <w:sz w:val="25"/>
                <w:szCs w:val="25"/>
              </w:rPr>
              <w:t xml:space="preserve">систематический сбор и вывоз мусора с территории кладбища </w:t>
            </w:r>
            <w:r w:rsidRPr="00BE58C2">
              <w:rPr>
                <w:color w:val="000000"/>
                <w:sz w:val="25"/>
                <w:szCs w:val="25"/>
              </w:rPr>
              <w:t>Дубровского сельского поселения;</w:t>
            </w:r>
            <w:r w:rsidRPr="00BE58C2">
              <w:rPr>
                <w:sz w:val="25"/>
                <w:szCs w:val="25"/>
              </w:rPr>
              <w:t xml:space="preserve"> </w:t>
            </w:r>
          </w:p>
          <w:p w:rsidR="00142CAD" w:rsidRPr="00BE58C2" w:rsidRDefault="00142CAD" w:rsidP="00AF0257">
            <w:pPr>
              <w:ind w:firstLine="5"/>
              <w:contextualSpacing/>
              <w:jc w:val="both"/>
              <w:rPr>
                <w:sz w:val="25"/>
                <w:szCs w:val="25"/>
              </w:rPr>
            </w:pPr>
            <w:r w:rsidRPr="00BE58C2">
              <w:rPr>
                <w:sz w:val="25"/>
                <w:szCs w:val="25"/>
              </w:rPr>
              <w:t xml:space="preserve">- расчистка от снега дорог кладбища </w:t>
            </w:r>
            <w:r w:rsidRPr="00BE58C2">
              <w:rPr>
                <w:color w:val="000000"/>
                <w:sz w:val="25"/>
                <w:szCs w:val="25"/>
              </w:rPr>
              <w:t>Дубровского сельского поселения;</w:t>
            </w:r>
          </w:p>
          <w:p w:rsidR="00142CAD" w:rsidRPr="00BE58C2" w:rsidRDefault="00142CAD" w:rsidP="00AF0257">
            <w:pPr>
              <w:ind w:firstLine="5"/>
              <w:contextualSpacing/>
              <w:jc w:val="both"/>
              <w:rPr>
                <w:sz w:val="25"/>
                <w:szCs w:val="25"/>
              </w:rPr>
            </w:pPr>
            <w:r w:rsidRPr="00BE58C2">
              <w:rPr>
                <w:sz w:val="25"/>
                <w:szCs w:val="25"/>
              </w:rPr>
              <w:t>- своевременное оказание услуг по дезинсекции (</w:t>
            </w:r>
            <w:proofErr w:type="spellStart"/>
            <w:r w:rsidRPr="00BE58C2">
              <w:rPr>
                <w:sz w:val="25"/>
                <w:szCs w:val="25"/>
              </w:rPr>
              <w:t>акарицидная</w:t>
            </w:r>
            <w:proofErr w:type="spellEnd"/>
            <w:r w:rsidRPr="00BE58C2">
              <w:rPr>
                <w:sz w:val="25"/>
                <w:szCs w:val="25"/>
              </w:rPr>
              <w:t xml:space="preserve"> обработка территории кладбища </w:t>
            </w:r>
            <w:r w:rsidRPr="00BE58C2">
              <w:rPr>
                <w:color w:val="000000"/>
                <w:sz w:val="25"/>
                <w:szCs w:val="25"/>
              </w:rPr>
              <w:t>Дубровского сельского поселения</w:t>
            </w:r>
            <w:r w:rsidRPr="00BE58C2">
              <w:rPr>
                <w:sz w:val="25"/>
                <w:szCs w:val="25"/>
              </w:rPr>
              <w:t>);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</w:p>
        </w:tc>
      </w:tr>
      <w:tr w:rsidR="00142CAD" w:rsidRPr="006C040C" w:rsidTr="00AF0257">
        <w:trPr>
          <w:trHeight w:val="718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Содержание дорог общего местного значения: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 очистка дорог от снега (ч.)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 xml:space="preserve">- </w:t>
            </w:r>
            <w:proofErr w:type="spellStart"/>
            <w:r w:rsidRPr="00BE58C2">
              <w:rPr>
                <w:sz w:val="25"/>
                <w:szCs w:val="25"/>
                <w:lang w:eastAsia="en-US"/>
              </w:rPr>
              <w:t>грейдировка</w:t>
            </w:r>
            <w:proofErr w:type="spellEnd"/>
            <w:r w:rsidRPr="00BE58C2">
              <w:rPr>
                <w:sz w:val="25"/>
                <w:szCs w:val="25"/>
                <w:lang w:eastAsia="en-US"/>
              </w:rPr>
              <w:t xml:space="preserve"> дорог (выравнивание) (ч.)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10"/>
                <w:szCs w:val="25"/>
                <w:lang w:eastAsia="en-US"/>
              </w:rPr>
            </w:pP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Энергоснабжение: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-работы по ремонту линий уличного освещения (согласно актов выполненных работ) (</w:t>
            </w:r>
            <w:proofErr w:type="spellStart"/>
            <w:r w:rsidRPr="00BE58C2">
              <w:rPr>
                <w:sz w:val="25"/>
                <w:szCs w:val="25"/>
                <w:lang w:eastAsia="en-US"/>
              </w:rPr>
              <w:t>шт</w:t>
            </w:r>
            <w:proofErr w:type="spellEnd"/>
            <w:r w:rsidRPr="00BE58C2">
              <w:rPr>
                <w:sz w:val="25"/>
                <w:szCs w:val="25"/>
                <w:lang w:eastAsia="en-US"/>
              </w:rPr>
              <w:t>, м);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-обеспечение электроэнергией сельское поселение (</w:t>
            </w:r>
            <w:proofErr w:type="spellStart"/>
            <w:proofErr w:type="gramStart"/>
            <w:r w:rsidRPr="00BE58C2">
              <w:rPr>
                <w:sz w:val="25"/>
                <w:szCs w:val="25"/>
                <w:lang w:eastAsia="en-US"/>
              </w:rPr>
              <w:t>тыс.кВТ</w:t>
            </w:r>
            <w:proofErr w:type="spellEnd"/>
            <w:proofErr w:type="gramEnd"/>
            <w:r w:rsidRPr="00BE58C2">
              <w:rPr>
                <w:sz w:val="25"/>
                <w:szCs w:val="25"/>
                <w:lang w:eastAsia="en-US"/>
              </w:rPr>
              <w:t>).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14"/>
                <w:szCs w:val="25"/>
                <w:lang w:eastAsia="en-US"/>
              </w:rPr>
            </w:pP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Благоустройство территории: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-работы по уборке мусора на территории сельского поселения и уборка несанкционированных свалок (</w:t>
            </w:r>
            <w:proofErr w:type="spellStart"/>
            <w:r w:rsidRPr="00BE58C2">
              <w:rPr>
                <w:sz w:val="25"/>
                <w:szCs w:val="25"/>
                <w:lang w:eastAsia="en-US"/>
              </w:rPr>
              <w:t>шт</w:t>
            </w:r>
            <w:proofErr w:type="spellEnd"/>
            <w:r w:rsidRPr="00BE58C2">
              <w:rPr>
                <w:sz w:val="25"/>
                <w:szCs w:val="25"/>
                <w:lang w:eastAsia="en-US"/>
              </w:rPr>
              <w:t>);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-выпил деревьев, укос травы (</w:t>
            </w:r>
            <w:proofErr w:type="spellStart"/>
            <w:r w:rsidRPr="00BE58C2">
              <w:rPr>
                <w:sz w:val="25"/>
                <w:szCs w:val="25"/>
                <w:lang w:eastAsia="en-US"/>
              </w:rPr>
              <w:t>шт</w:t>
            </w:r>
            <w:proofErr w:type="spellEnd"/>
            <w:r w:rsidRPr="00BE58C2">
              <w:rPr>
                <w:sz w:val="25"/>
                <w:szCs w:val="25"/>
                <w:lang w:eastAsia="en-US"/>
              </w:rPr>
              <w:t>);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-подготовка территории сельского поселения к мероприятиям благоустройства (</w:t>
            </w:r>
            <w:proofErr w:type="spellStart"/>
            <w:r w:rsidRPr="00BE58C2">
              <w:rPr>
                <w:sz w:val="25"/>
                <w:szCs w:val="25"/>
                <w:lang w:eastAsia="en-US"/>
              </w:rPr>
              <w:t>шт</w:t>
            </w:r>
            <w:proofErr w:type="spellEnd"/>
            <w:r w:rsidRPr="00BE58C2">
              <w:rPr>
                <w:sz w:val="25"/>
                <w:szCs w:val="25"/>
                <w:lang w:eastAsia="en-US"/>
              </w:rPr>
              <w:t>).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rPr>
                <w:sz w:val="6"/>
                <w:szCs w:val="25"/>
                <w:lang w:eastAsia="en-US"/>
              </w:rPr>
            </w:pP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отходов: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</w:rPr>
            </w:pPr>
            <w:r w:rsidRPr="00BE58C2">
              <w:rPr>
                <w:sz w:val="25"/>
                <w:szCs w:val="25"/>
              </w:rPr>
              <w:t>Работы по уборке, мусора на площадках ТКО (</w:t>
            </w:r>
            <w:proofErr w:type="spellStart"/>
            <w:r w:rsidRPr="00BE58C2">
              <w:rPr>
                <w:sz w:val="25"/>
                <w:szCs w:val="25"/>
              </w:rPr>
              <w:t>шт</w:t>
            </w:r>
            <w:proofErr w:type="spellEnd"/>
            <w:r w:rsidRPr="00BE58C2">
              <w:rPr>
                <w:sz w:val="25"/>
                <w:szCs w:val="25"/>
              </w:rPr>
              <w:t>)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rPr>
                <w:sz w:val="10"/>
                <w:szCs w:val="25"/>
              </w:rPr>
            </w:pP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rPr>
                <w:sz w:val="25"/>
                <w:szCs w:val="25"/>
              </w:rPr>
            </w:pPr>
            <w:r w:rsidRPr="00BE58C2">
              <w:rPr>
                <w:sz w:val="25"/>
                <w:szCs w:val="25"/>
              </w:rPr>
              <w:t>Благоустройство территории кладбища: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</w:rPr>
            </w:pPr>
            <w:r w:rsidRPr="00BE58C2">
              <w:t xml:space="preserve">- </w:t>
            </w:r>
            <w:r w:rsidRPr="00BE58C2">
              <w:rPr>
                <w:sz w:val="25"/>
                <w:szCs w:val="25"/>
              </w:rPr>
              <w:t>Сбор и вывоз мусора с территории кладбища (количество договоров – шт.);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</w:rPr>
            </w:pPr>
            <w:r w:rsidRPr="00BE58C2">
              <w:rPr>
                <w:sz w:val="25"/>
                <w:szCs w:val="25"/>
              </w:rPr>
              <w:t>- Расчистка от снега дорог кладбища (количество договоров – шт.);</w:t>
            </w:r>
          </w:p>
          <w:p w:rsidR="00142CAD" w:rsidRPr="00BE58C2" w:rsidRDefault="00142CAD" w:rsidP="00AF0257">
            <w:pPr>
              <w:contextualSpacing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</w:rPr>
              <w:t xml:space="preserve">- Количество </w:t>
            </w:r>
            <w:proofErr w:type="spellStart"/>
            <w:r w:rsidRPr="00BE58C2">
              <w:rPr>
                <w:sz w:val="25"/>
                <w:szCs w:val="25"/>
              </w:rPr>
              <w:t>акарицидных</w:t>
            </w:r>
            <w:proofErr w:type="spellEnd"/>
            <w:r w:rsidRPr="00BE58C2">
              <w:rPr>
                <w:sz w:val="25"/>
                <w:szCs w:val="25"/>
              </w:rPr>
              <w:t xml:space="preserve"> обработок территории кладбища (</w:t>
            </w:r>
            <w:proofErr w:type="spellStart"/>
            <w:r w:rsidRPr="00BE58C2">
              <w:rPr>
                <w:sz w:val="25"/>
                <w:szCs w:val="25"/>
              </w:rPr>
              <w:t>усл</w:t>
            </w:r>
            <w:proofErr w:type="spellEnd"/>
            <w:r w:rsidRPr="00BE58C2">
              <w:rPr>
                <w:sz w:val="25"/>
                <w:szCs w:val="25"/>
              </w:rPr>
              <w:t>. единиц)</w:t>
            </w:r>
          </w:p>
        </w:tc>
      </w:tr>
      <w:tr w:rsidR="00142CAD" w:rsidRPr="006C040C" w:rsidTr="00AF0257">
        <w:trPr>
          <w:trHeight w:val="718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Этапы и сроки реализации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муниципальной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69" w:lineRule="atLeast"/>
              <w:rPr>
                <w:sz w:val="25"/>
                <w:szCs w:val="25"/>
                <w:lang w:eastAsia="en-US"/>
              </w:rPr>
            </w:pP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д</w:t>
            </w:r>
            <w:r w:rsidRPr="006C040C">
              <w:rPr>
                <w:sz w:val="25"/>
                <w:szCs w:val="25"/>
                <w:lang w:eastAsia="en-US"/>
              </w:rPr>
              <w:t>о 202</w:t>
            </w:r>
            <w:r>
              <w:rPr>
                <w:sz w:val="25"/>
                <w:szCs w:val="25"/>
                <w:lang w:eastAsia="en-US"/>
              </w:rPr>
              <w:t>6</w:t>
            </w:r>
            <w:r w:rsidRPr="006C040C">
              <w:rPr>
                <w:sz w:val="25"/>
                <w:szCs w:val="25"/>
                <w:lang w:eastAsia="en-US"/>
              </w:rPr>
              <w:t xml:space="preserve"> года</w:t>
            </w:r>
          </w:p>
        </w:tc>
      </w:tr>
      <w:tr w:rsidR="00142CAD" w:rsidRPr="006C040C" w:rsidTr="00AF0257">
        <w:trPr>
          <w:trHeight w:val="718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Объем бюджетных ассигнований муниципальной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CAD" w:rsidRPr="00AD14A5" w:rsidRDefault="00142CAD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  <w:r w:rsidRPr="00AD14A5">
              <w:rPr>
                <w:sz w:val="25"/>
                <w:szCs w:val="25"/>
                <w:lang w:eastAsia="en-US"/>
              </w:rPr>
              <w:t>В пределах бюджетных ассигнований, предусмотренных главному распорядителю в бюджете сельского поселения:</w:t>
            </w:r>
          </w:p>
          <w:p w:rsidR="00142CAD" w:rsidRPr="00AD14A5" w:rsidRDefault="00142CAD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  <w:r w:rsidRPr="00AD14A5">
              <w:rPr>
                <w:sz w:val="25"/>
                <w:szCs w:val="25"/>
                <w:lang w:eastAsia="en-US"/>
              </w:rPr>
              <w:t xml:space="preserve"> в 2020 году – 1 814,5 тыс. руб.;</w:t>
            </w:r>
          </w:p>
          <w:p w:rsidR="00142CAD" w:rsidRPr="00AD14A5" w:rsidRDefault="00142CAD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  <w:r w:rsidRPr="00AD14A5">
              <w:rPr>
                <w:sz w:val="25"/>
                <w:szCs w:val="25"/>
                <w:lang w:eastAsia="en-US"/>
              </w:rPr>
              <w:t>в 2021 году – 1 865,5 тыс. руб</w:t>
            </w:r>
          </w:p>
          <w:p w:rsidR="00142CAD" w:rsidRPr="00AD14A5" w:rsidRDefault="00142CAD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  <w:r w:rsidRPr="00AD14A5">
              <w:rPr>
                <w:sz w:val="25"/>
                <w:szCs w:val="25"/>
                <w:lang w:eastAsia="en-US"/>
              </w:rPr>
              <w:t xml:space="preserve"> в 2022 году – 1 988,5 тыс. руб. (в </w:t>
            </w:r>
            <w:proofErr w:type="spellStart"/>
            <w:r w:rsidRPr="00AD14A5">
              <w:rPr>
                <w:sz w:val="25"/>
                <w:szCs w:val="25"/>
                <w:lang w:eastAsia="en-US"/>
              </w:rPr>
              <w:t>т.ч</w:t>
            </w:r>
            <w:proofErr w:type="spellEnd"/>
            <w:r w:rsidRPr="00AD14A5">
              <w:rPr>
                <w:sz w:val="25"/>
                <w:szCs w:val="25"/>
                <w:lang w:eastAsia="en-US"/>
              </w:rPr>
              <w:t>. районный бюджет -1 679,7 тыс. руб., местный бюджет – 308,8 тыс. руб.)</w:t>
            </w:r>
          </w:p>
          <w:p w:rsidR="00142CAD" w:rsidRPr="00AD14A5" w:rsidRDefault="00142CAD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  <w:r w:rsidRPr="00AD14A5">
              <w:rPr>
                <w:sz w:val="25"/>
                <w:szCs w:val="25"/>
                <w:lang w:eastAsia="en-US"/>
              </w:rPr>
              <w:t xml:space="preserve"> в 2023 году план – 5 239,7 тыс. руб. (в </w:t>
            </w:r>
            <w:proofErr w:type="spellStart"/>
            <w:r w:rsidRPr="00AD14A5">
              <w:rPr>
                <w:sz w:val="25"/>
                <w:szCs w:val="25"/>
                <w:lang w:eastAsia="en-US"/>
              </w:rPr>
              <w:t>т.ч</w:t>
            </w:r>
            <w:proofErr w:type="spellEnd"/>
            <w:r w:rsidRPr="00AD14A5">
              <w:rPr>
                <w:sz w:val="25"/>
                <w:szCs w:val="25"/>
                <w:lang w:eastAsia="en-US"/>
              </w:rPr>
              <w:t>. областной – 3 362,9 тыс. руб., районный бюджет – 1 113,8 тыс. руб., местный бюджет 763,0 тыс. руб.)</w:t>
            </w:r>
          </w:p>
          <w:p w:rsidR="00142CAD" w:rsidRPr="00AD14A5" w:rsidRDefault="00142CAD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  <w:r w:rsidRPr="00AD14A5">
              <w:rPr>
                <w:sz w:val="25"/>
                <w:szCs w:val="25"/>
                <w:lang w:eastAsia="en-US"/>
              </w:rPr>
              <w:lastRenderedPageBreak/>
              <w:t>в 2024 году –</w:t>
            </w:r>
            <w:r w:rsidR="00D42152">
              <w:rPr>
                <w:sz w:val="25"/>
                <w:szCs w:val="25"/>
                <w:lang w:eastAsia="en-US"/>
              </w:rPr>
              <w:t xml:space="preserve"> </w:t>
            </w:r>
            <w:r w:rsidR="007F68A6">
              <w:rPr>
                <w:sz w:val="25"/>
                <w:szCs w:val="25"/>
                <w:lang w:eastAsia="en-US"/>
              </w:rPr>
              <w:t>2 447,3</w:t>
            </w:r>
            <w:r w:rsidRPr="00AD14A5">
              <w:rPr>
                <w:sz w:val="25"/>
                <w:szCs w:val="25"/>
                <w:lang w:eastAsia="en-US"/>
              </w:rPr>
              <w:t xml:space="preserve"> тыс. руб.</w:t>
            </w:r>
            <w:r w:rsidR="00D42152">
              <w:rPr>
                <w:sz w:val="25"/>
                <w:szCs w:val="25"/>
                <w:lang w:eastAsia="en-US"/>
              </w:rPr>
              <w:t xml:space="preserve"> (в </w:t>
            </w:r>
            <w:proofErr w:type="spellStart"/>
            <w:r w:rsidR="00D42152">
              <w:rPr>
                <w:sz w:val="25"/>
                <w:szCs w:val="25"/>
                <w:lang w:eastAsia="en-US"/>
              </w:rPr>
              <w:t>т.ч</w:t>
            </w:r>
            <w:proofErr w:type="spellEnd"/>
            <w:r w:rsidR="00D42152">
              <w:rPr>
                <w:sz w:val="25"/>
                <w:szCs w:val="25"/>
                <w:lang w:eastAsia="en-US"/>
              </w:rPr>
              <w:t>.</w:t>
            </w:r>
            <w:r w:rsidR="000F4D2E">
              <w:rPr>
                <w:sz w:val="25"/>
                <w:szCs w:val="25"/>
                <w:lang w:eastAsia="en-US"/>
              </w:rPr>
              <w:t xml:space="preserve"> региональный бюджет – 247,7 тыс. руб.,</w:t>
            </w:r>
            <w:r w:rsidR="00D42152">
              <w:rPr>
                <w:sz w:val="25"/>
                <w:szCs w:val="25"/>
                <w:lang w:eastAsia="en-US"/>
              </w:rPr>
              <w:t xml:space="preserve"> районный бюджет – </w:t>
            </w:r>
            <w:r w:rsidR="000F4D2E">
              <w:rPr>
                <w:sz w:val="25"/>
                <w:szCs w:val="25"/>
                <w:lang w:eastAsia="en-US"/>
              </w:rPr>
              <w:t>931,0</w:t>
            </w:r>
            <w:r w:rsidRPr="00AD14A5">
              <w:rPr>
                <w:sz w:val="25"/>
                <w:szCs w:val="25"/>
                <w:lang w:eastAsia="en-US"/>
              </w:rPr>
              <w:t xml:space="preserve"> </w:t>
            </w:r>
            <w:r w:rsidR="000F4D2E">
              <w:rPr>
                <w:sz w:val="25"/>
                <w:szCs w:val="25"/>
                <w:lang w:eastAsia="en-US"/>
              </w:rPr>
              <w:t xml:space="preserve">тыс. руб, </w:t>
            </w:r>
            <w:r w:rsidRPr="00AD14A5">
              <w:rPr>
                <w:sz w:val="25"/>
                <w:szCs w:val="25"/>
                <w:lang w:eastAsia="en-US"/>
              </w:rPr>
              <w:t>местный бюджет 1</w:t>
            </w:r>
            <w:r w:rsidR="007F68A6">
              <w:rPr>
                <w:sz w:val="25"/>
                <w:szCs w:val="25"/>
                <w:lang w:eastAsia="en-US"/>
              </w:rPr>
              <w:t> 268,6</w:t>
            </w:r>
            <w:r w:rsidRPr="00AD14A5">
              <w:rPr>
                <w:sz w:val="25"/>
                <w:szCs w:val="25"/>
                <w:lang w:eastAsia="en-US"/>
              </w:rPr>
              <w:t xml:space="preserve"> тыс. руб.)</w:t>
            </w:r>
          </w:p>
          <w:p w:rsidR="00142CAD" w:rsidRPr="00AD14A5" w:rsidRDefault="00142CAD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  <w:r w:rsidRPr="00AD14A5">
              <w:rPr>
                <w:sz w:val="25"/>
                <w:szCs w:val="25"/>
                <w:lang w:eastAsia="en-US"/>
              </w:rPr>
              <w:t xml:space="preserve">в 2025 </w:t>
            </w:r>
            <w:r w:rsidR="001A6040">
              <w:rPr>
                <w:sz w:val="25"/>
                <w:szCs w:val="25"/>
                <w:lang w:eastAsia="en-US"/>
              </w:rPr>
              <w:t>году – 2 257,3 тыс. руб. (местный бюджет</w:t>
            </w:r>
            <w:r w:rsidRPr="00AD14A5">
              <w:rPr>
                <w:sz w:val="25"/>
                <w:szCs w:val="25"/>
                <w:lang w:eastAsia="en-US"/>
              </w:rPr>
              <w:t>)</w:t>
            </w:r>
          </w:p>
          <w:p w:rsidR="00142CAD" w:rsidRPr="00AD14A5" w:rsidRDefault="001A6040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 2026 году – 2 230,6</w:t>
            </w:r>
            <w:r w:rsidR="00142CAD" w:rsidRPr="00AD14A5">
              <w:rPr>
                <w:sz w:val="25"/>
                <w:szCs w:val="25"/>
                <w:lang w:eastAsia="en-US"/>
              </w:rPr>
              <w:t xml:space="preserve"> тыс. руб. (</w:t>
            </w:r>
            <w:r>
              <w:rPr>
                <w:sz w:val="25"/>
                <w:szCs w:val="25"/>
                <w:lang w:eastAsia="en-US"/>
              </w:rPr>
              <w:t>местный бюджет</w:t>
            </w:r>
            <w:r w:rsidR="00142CAD" w:rsidRPr="00AD14A5">
              <w:rPr>
                <w:sz w:val="25"/>
                <w:szCs w:val="25"/>
                <w:lang w:eastAsia="en-US"/>
              </w:rPr>
              <w:t>)</w:t>
            </w:r>
          </w:p>
          <w:p w:rsidR="00142CAD" w:rsidRPr="006C040C" w:rsidRDefault="00142CAD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</w:p>
        </w:tc>
      </w:tr>
      <w:tr w:rsidR="00142CAD" w:rsidRPr="006C040C" w:rsidTr="00AF0257">
        <w:trPr>
          <w:trHeight w:val="718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Система водоснабжения: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устранение аварийности системы водоснабжения;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минимизировать износ системы водоснабжения;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повысить соответствие качества питьевой воды установленным требованиям;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минимизировать удельный вес сетей, нуждающихся в замене.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Система энергоснабжения: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снижение уровня потерь в электрических сетях.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Система водоотведения: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снижение аварийности системы водоотведения;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 снижение удельного</w:t>
            </w:r>
            <w:r w:rsidRPr="006C040C">
              <w:rPr>
                <w:sz w:val="25"/>
                <w:szCs w:val="25"/>
                <w:lang w:eastAsia="en-US"/>
              </w:rPr>
              <w:t xml:space="preserve"> веса сетей, нуждающихся в замене;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соответствие качества сточных вод установленным требованиям.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отходов:</w:t>
            </w:r>
          </w:p>
          <w:p w:rsidR="00142CAD" w:rsidRPr="006C040C" w:rsidRDefault="00142CAD" w:rsidP="00AF0257">
            <w:pPr>
              <w:jc w:val="both"/>
              <w:rPr>
                <w:spacing w:val="2"/>
                <w:sz w:val="25"/>
                <w:szCs w:val="25"/>
              </w:rPr>
            </w:pPr>
            <w:r w:rsidRPr="006C040C">
              <w:rPr>
                <w:spacing w:val="2"/>
                <w:sz w:val="25"/>
                <w:szCs w:val="25"/>
              </w:rPr>
              <w:t>- обеспечение надлежащего сбора и утилизации твердых бытовых отходов;</w:t>
            </w:r>
          </w:p>
          <w:p w:rsidR="00142CAD" w:rsidRPr="006C040C" w:rsidRDefault="00142CAD" w:rsidP="00AF0257">
            <w:pPr>
              <w:jc w:val="both"/>
              <w:rPr>
                <w:spacing w:val="2"/>
                <w:sz w:val="25"/>
                <w:szCs w:val="25"/>
              </w:rPr>
            </w:pPr>
            <w:r w:rsidRPr="006C040C">
              <w:rPr>
                <w:spacing w:val="2"/>
                <w:sz w:val="25"/>
                <w:szCs w:val="25"/>
              </w:rPr>
              <w:t>- улучшение санитарного состояния территорий Дубровского сельского поселения;</w:t>
            </w:r>
          </w:p>
          <w:p w:rsidR="00142CAD" w:rsidRPr="006C040C" w:rsidRDefault="00142CAD" w:rsidP="00AF0257">
            <w:pPr>
              <w:jc w:val="both"/>
              <w:rPr>
                <w:spacing w:val="2"/>
                <w:sz w:val="25"/>
                <w:szCs w:val="25"/>
              </w:rPr>
            </w:pPr>
            <w:r w:rsidRPr="006C040C">
              <w:rPr>
                <w:spacing w:val="2"/>
                <w:sz w:val="25"/>
                <w:szCs w:val="25"/>
              </w:rPr>
              <w:t>- улучшение экологического состояния окружающей среды;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Улично-дорожная сеть: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снижение общего износа основных фондов дорожного хозяйства до уровня;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увеличение протяженности автомобильных дорог местного значения, охваченных капитальным ремонтом;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 увеличение протяженности а</w:t>
            </w:r>
            <w:r w:rsidRPr="006C040C">
              <w:rPr>
                <w:sz w:val="25"/>
                <w:szCs w:val="25"/>
                <w:lang w:eastAsia="en-US"/>
              </w:rPr>
              <w:t>втомобильных дорог</w:t>
            </w:r>
            <w:r>
              <w:rPr>
                <w:sz w:val="25"/>
                <w:szCs w:val="25"/>
                <w:lang w:eastAsia="en-US"/>
              </w:rPr>
              <w:t xml:space="preserve"> местного значения, охваченных </w:t>
            </w:r>
            <w:r w:rsidRPr="006C040C">
              <w:rPr>
                <w:sz w:val="25"/>
                <w:szCs w:val="25"/>
                <w:lang w:eastAsia="en-US"/>
              </w:rPr>
              <w:t>частичным ремонтом;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увеличение протяженности автомобильных дорог местного значения, выполненных с расширением проезжей части;</w:t>
            </w:r>
          </w:p>
          <w:p w:rsidR="00142CAD" w:rsidRDefault="00142CAD" w:rsidP="00AF0257">
            <w:pPr>
              <w:jc w:val="both"/>
              <w:rPr>
                <w:spacing w:val="2"/>
                <w:sz w:val="25"/>
                <w:szCs w:val="25"/>
              </w:rPr>
            </w:pPr>
            <w:r w:rsidRPr="006C040C">
              <w:rPr>
                <w:spacing w:val="2"/>
                <w:sz w:val="25"/>
                <w:szCs w:val="25"/>
              </w:rPr>
              <w:t>- обеспечение поддержания дорожной сети и инженерных сооружений на ней в рабочем состоянии</w:t>
            </w:r>
          </w:p>
          <w:p w:rsidR="00142CAD" w:rsidRPr="001B5341" w:rsidRDefault="00142CAD" w:rsidP="00AF0257">
            <w:pPr>
              <w:ind w:firstLine="5"/>
              <w:contextualSpacing/>
              <w:jc w:val="both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 xml:space="preserve">- </w:t>
            </w:r>
            <w:r w:rsidRPr="001B5341">
              <w:rPr>
                <w:sz w:val="25"/>
                <w:szCs w:val="25"/>
              </w:rPr>
              <w:t>снижение количества обращений граждан по вопросам некачественного содержания кладбищ</w:t>
            </w:r>
            <w:r>
              <w:rPr>
                <w:sz w:val="25"/>
                <w:szCs w:val="25"/>
              </w:rPr>
              <w:t>а</w:t>
            </w:r>
            <w:r w:rsidRPr="001B5341">
              <w:rPr>
                <w:sz w:val="25"/>
                <w:szCs w:val="25"/>
              </w:rPr>
              <w:t xml:space="preserve"> </w:t>
            </w:r>
            <w:r w:rsidR="009E50F5">
              <w:rPr>
                <w:color w:val="000000"/>
                <w:sz w:val="25"/>
                <w:szCs w:val="25"/>
              </w:rPr>
              <w:t>Дубровского сельского поселения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:rsidR="00142CAD" w:rsidRPr="006C040C" w:rsidRDefault="00142CAD" w:rsidP="00AF0257">
            <w:pPr>
              <w:jc w:val="both"/>
              <w:rPr>
                <w:spacing w:val="2"/>
                <w:sz w:val="25"/>
                <w:szCs w:val="25"/>
              </w:rPr>
            </w:pPr>
          </w:p>
        </w:tc>
      </w:tr>
    </w:tbl>
    <w:p w:rsidR="00142CAD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sz w:val="24"/>
          <w:szCs w:val="24"/>
        </w:rPr>
      </w:pPr>
    </w:p>
    <w:p w:rsidR="00F6027B" w:rsidRDefault="00142CAD" w:rsidP="00142CAD">
      <w:pPr>
        <w:rPr>
          <w:rFonts w:cs="Courier New"/>
          <w:b/>
          <w:sz w:val="24"/>
          <w:szCs w:val="24"/>
        </w:rPr>
        <w:sectPr w:rsidR="00F6027B" w:rsidSect="00142CAD">
          <w:headerReference w:type="default" r:id="rId8"/>
          <w:footerReference w:type="default" r:id="rId9"/>
          <w:pgSz w:w="11906" w:h="16838" w:code="9"/>
          <w:pgMar w:top="0" w:right="851" w:bottom="284" w:left="1418" w:header="0" w:footer="0" w:gutter="0"/>
          <w:pgNumType w:start="1"/>
          <w:cols w:space="708"/>
          <w:docGrid w:linePitch="360"/>
        </w:sectPr>
      </w:pPr>
      <w:r>
        <w:rPr>
          <w:rFonts w:cs="Courier New"/>
          <w:b/>
          <w:sz w:val="24"/>
          <w:szCs w:val="24"/>
        </w:rPr>
        <w:br w:type="page"/>
      </w:r>
    </w:p>
    <w:p w:rsidR="00EE1575" w:rsidRDefault="00EE1575" w:rsidP="00E56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sz w:val="24"/>
          <w:szCs w:val="24"/>
        </w:rPr>
      </w:pPr>
    </w:p>
    <w:p w:rsidR="00EE1575" w:rsidRPr="00EE1575" w:rsidRDefault="00EE1575" w:rsidP="00EE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4"/>
          <w:szCs w:val="24"/>
        </w:rPr>
      </w:pPr>
      <w:r w:rsidRPr="00EE1575">
        <w:rPr>
          <w:rFonts w:cs="Courier New"/>
          <w:sz w:val="24"/>
          <w:szCs w:val="24"/>
        </w:rPr>
        <w:t xml:space="preserve">Приложение </w:t>
      </w:r>
      <w:r>
        <w:rPr>
          <w:rFonts w:cs="Courier New"/>
          <w:sz w:val="24"/>
          <w:szCs w:val="24"/>
        </w:rPr>
        <w:t>2</w:t>
      </w:r>
    </w:p>
    <w:p w:rsidR="00EE1575" w:rsidRPr="00EE1575" w:rsidRDefault="00EE1575" w:rsidP="00EE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4"/>
          <w:szCs w:val="24"/>
        </w:rPr>
      </w:pPr>
      <w:r w:rsidRPr="00EE1575">
        <w:rPr>
          <w:rFonts w:cs="Courier New"/>
          <w:sz w:val="24"/>
          <w:szCs w:val="24"/>
        </w:rPr>
        <w:t xml:space="preserve">к постановлению администрации </w:t>
      </w:r>
    </w:p>
    <w:p w:rsidR="00EE1575" w:rsidRPr="00EE1575" w:rsidRDefault="00EE1575" w:rsidP="00EE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4"/>
          <w:szCs w:val="24"/>
        </w:rPr>
      </w:pPr>
      <w:r w:rsidRPr="00EE1575">
        <w:rPr>
          <w:rFonts w:cs="Courier New"/>
          <w:sz w:val="24"/>
          <w:szCs w:val="24"/>
        </w:rPr>
        <w:t xml:space="preserve">Дубровского сельского поселения </w:t>
      </w:r>
    </w:p>
    <w:p w:rsidR="00EE1575" w:rsidRPr="00EE1575" w:rsidRDefault="008E7AC9" w:rsidP="00EE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От </w:t>
      </w:r>
      <w:r w:rsidR="007F68A6">
        <w:rPr>
          <w:rFonts w:cs="Courier New"/>
          <w:sz w:val="24"/>
          <w:szCs w:val="24"/>
        </w:rPr>
        <w:t>05</w:t>
      </w:r>
      <w:r w:rsidR="00142CAD">
        <w:rPr>
          <w:rFonts w:cs="Courier New"/>
          <w:sz w:val="24"/>
          <w:szCs w:val="24"/>
        </w:rPr>
        <w:t>.0</w:t>
      </w:r>
      <w:r w:rsidR="007F68A6">
        <w:rPr>
          <w:rFonts w:cs="Courier New"/>
          <w:sz w:val="24"/>
          <w:szCs w:val="24"/>
        </w:rPr>
        <w:t>6</w:t>
      </w:r>
      <w:r w:rsidR="00AB7EFA">
        <w:rPr>
          <w:rFonts w:cs="Courier New"/>
          <w:sz w:val="24"/>
          <w:szCs w:val="24"/>
        </w:rPr>
        <w:t>.202</w:t>
      </w:r>
      <w:r w:rsidR="00142CAD">
        <w:rPr>
          <w:rFonts w:cs="Courier New"/>
          <w:sz w:val="24"/>
          <w:szCs w:val="24"/>
        </w:rPr>
        <w:t>4</w:t>
      </w:r>
      <w:r w:rsidR="00616204">
        <w:rPr>
          <w:rFonts w:cs="Courier New"/>
          <w:sz w:val="24"/>
          <w:szCs w:val="24"/>
        </w:rPr>
        <w:t xml:space="preserve"> г. №</w:t>
      </w:r>
      <w:r w:rsidR="00174B9C">
        <w:rPr>
          <w:rFonts w:cs="Courier New"/>
          <w:sz w:val="24"/>
          <w:szCs w:val="24"/>
        </w:rPr>
        <w:t xml:space="preserve"> </w:t>
      </w:r>
      <w:r w:rsidR="000F4D2E">
        <w:rPr>
          <w:rFonts w:cs="Courier New"/>
          <w:sz w:val="24"/>
          <w:szCs w:val="24"/>
        </w:rPr>
        <w:t>2</w:t>
      </w:r>
      <w:r w:rsidR="007F68A6">
        <w:rPr>
          <w:rFonts w:cs="Courier New"/>
          <w:sz w:val="24"/>
          <w:szCs w:val="24"/>
        </w:rPr>
        <w:t>5</w:t>
      </w:r>
    </w:p>
    <w:p w:rsidR="00EE1575" w:rsidRDefault="00EE1575" w:rsidP="00E56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sz w:val="24"/>
          <w:szCs w:val="24"/>
        </w:rPr>
      </w:pPr>
    </w:p>
    <w:p w:rsidR="006C040C" w:rsidRPr="006C040C" w:rsidRDefault="006C040C" w:rsidP="000F4D2E">
      <w:pPr>
        <w:ind w:left="4536" w:right="2095" w:hanging="567"/>
        <w:jc w:val="center"/>
        <w:rPr>
          <w:sz w:val="25"/>
          <w:szCs w:val="25"/>
        </w:rPr>
      </w:pPr>
      <w:r w:rsidRPr="006C040C">
        <w:rPr>
          <w:sz w:val="25"/>
          <w:szCs w:val="25"/>
        </w:rPr>
        <w:t>Система программных мероприятий в рамках Программы и объемы средств, необходимые для их реализации</w:t>
      </w:r>
    </w:p>
    <w:p w:rsidR="006C040C" w:rsidRPr="006C040C" w:rsidRDefault="006C040C" w:rsidP="006C040C">
      <w:pPr>
        <w:ind w:firstLine="708"/>
        <w:jc w:val="right"/>
        <w:rPr>
          <w:sz w:val="25"/>
          <w:szCs w:val="25"/>
        </w:rPr>
      </w:pPr>
      <w:r w:rsidRPr="006C040C">
        <w:rPr>
          <w:sz w:val="25"/>
          <w:szCs w:val="25"/>
        </w:rPr>
        <w:t>Таблица 1</w:t>
      </w:r>
    </w:p>
    <w:tbl>
      <w:tblPr>
        <w:tblW w:w="45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1"/>
        <w:gridCol w:w="1117"/>
        <w:gridCol w:w="1132"/>
        <w:gridCol w:w="1140"/>
        <w:gridCol w:w="1275"/>
        <w:gridCol w:w="1135"/>
        <w:gridCol w:w="992"/>
        <w:gridCol w:w="1270"/>
      </w:tblGrid>
      <w:tr w:rsidR="00BF3EBE" w:rsidRPr="006C040C" w:rsidTr="00BF3EBE">
        <w:trPr>
          <w:cantSplit/>
          <w:trHeight w:val="594"/>
          <w:tblHeader/>
          <w:jc w:val="right"/>
        </w:trPr>
        <w:tc>
          <w:tcPr>
            <w:tcW w:w="1839" w:type="pct"/>
            <w:vMerge w:val="restart"/>
          </w:tcPr>
          <w:p w:rsidR="00BF3EBE" w:rsidRPr="006C040C" w:rsidRDefault="00BF3EBE" w:rsidP="006C040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 w:rsidRPr="006C040C">
              <w:rPr>
                <w:b/>
                <w:sz w:val="25"/>
                <w:szCs w:val="25"/>
              </w:rPr>
              <w:t>Наименование объектов, мероприятия</w:t>
            </w:r>
          </w:p>
        </w:tc>
        <w:tc>
          <w:tcPr>
            <w:tcW w:w="3161" w:type="pct"/>
            <w:gridSpan w:val="7"/>
            <w:shd w:val="clear" w:color="auto" w:fill="auto"/>
          </w:tcPr>
          <w:p w:rsidR="00BF3EBE" w:rsidRPr="00AB7EFA" w:rsidRDefault="00BF3EBE">
            <w:r w:rsidRPr="00AB7EFA">
              <w:t>Сумма необходимых средств (тыс. руб., ассигнования)</w:t>
            </w:r>
          </w:p>
        </w:tc>
      </w:tr>
      <w:tr w:rsidR="00BF3EBE" w:rsidRPr="006C040C" w:rsidTr="00BF3EBE">
        <w:trPr>
          <w:cantSplit/>
          <w:tblHeader/>
          <w:jc w:val="right"/>
        </w:trPr>
        <w:tc>
          <w:tcPr>
            <w:tcW w:w="1839" w:type="pct"/>
            <w:vMerge/>
          </w:tcPr>
          <w:p w:rsidR="00BF3EBE" w:rsidRPr="006C040C" w:rsidRDefault="00BF3EBE" w:rsidP="00BF3EBE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</w:p>
        </w:tc>
        <w:tc>
          <w:tcPr>
            <w:tcW w:w="438" w:type="pct"/>
          </w:tcPr>
          <w:p w:rsidR="00BF3EBE" w:rsidRPr="006C040C" w:rsidRDefault="00BF3EBE" w:rsidP="00BF3EBE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 w:rsidRPr="006C040C">
              <w:rPr>
                <w:b/>
                <w:sz w:val="25"/>
                <w:szCs w:val="25"/>
              </w:rPr>
              <w:t>2020 г</w:t>
            </w:r>
            <w:r>
              <w:rPr>
                <w:b/>
                <w:sz w:val="25"/>
                <w:szCs w:val="25"/>
              </w:rPr>
              <w:t xml:space="preserve"> факт</w:t>
            </w:r>
          </w:p>
        </w:tc>
        <w:tc>
          <w:tcPr>
            <w:tcW w:w="444" w:type="pct"/>
          </w:tcPr>
          <w:p w:rsidR="00BF3EBE" w:rsidRPr="006C040C" w:rsidRDefault="00BF3EBE" w:rsidP="00BF3EBE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2021 г факт</w:t>
            </w:r>
          </w:p>
        </w:tc>
        <w:tc>
          <w:tcPr>
            <w:tcW w:w="447" w:type="pct"/>
          </w:tcPr>
          <w:p w:rsidR="00BF3EBE" w:rsidRPr="006C040C" w:rsidRDefault="00BF3EBE" w:rsidP="00BF3EBE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2022 г факт</w:t>
            </w:r>
          </w:p>
        </w:tc>
        <w:tc>
          <w:tcPr>
            <w:tcW w:w="500" w:type="pct"/>
          </w:tcPr>
          <w:p w:rsidR="00BF3EBE" w:rsidRPr="006C040C" w:rsidRDefault="00BF3EBE" w:rsidP="00BF3EBE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2023 г факт</w:t>
            </w:r>
          </w:p>
        </w:tc>
        <w:tc>
          <w:tcPr>
            <w:tcW w:w="445" w:type="pct"/>
          </w:tcPr>
          <w:p w:rsidR="00BF3EBE" w:rsidRPr="006C040C" w:rsidRDefault="00BF3EBE" w:rsidP="00BF3EBE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2024 г</w:t>
            </w:r>
          </w:p>
        </w:tc>
        <w:tc>
          <w:tcPr>
            <w:tcW w:w="389" w:type="pct"/>
          </w:tcPr>
          <w:p w:rsidR="00BF3EBE" w:rsidRPr="006C040C" w:rsidRDefault="00BF3EBE" w:rsidP="00BF3EBE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2025 г</w:t>
            </w:r>
          </w:p>
        </w:tc>
        <w:tc>
          <w:tcPr>
            <w:tcW w:w="498" w:type="pct"/>
          </w:tcPr>
          <w:p w:rsidR="00BF3EBE" w:rsidRPr="006C040C" w:rsidRDefault="00BF3EBE" w:rsidP="00BF3EBE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2026 г</w:t>
            </w:r>
          </w:p>
        </w:tc>
      </w:tr>
      <w:tr w:rsidR="00BF3EBE" w:rsidRPr="006C040C" w:rsidTr="00BF3EBE">
        <w:trPr>
          <w:cantSplit/>
          <w:jc w:val="right"/>
        </w:trPr>
        <w:tc>
          <w:tcPr>
            <w:tcW w:w="1839" w:type="pct"/>
          </w:tcPr>
          <w:p w:rsidR="00BF3EBE" w:rsidRPr="006C040C" w:rsidRDefault="00BF3EBE" w:rsidP="00BF3EBE">
            <w:r w:rsidRPr="006C040C">
              <w:t>1. Содержание и ремонт автомобильных дорог общего пользования местного значения содержание</w:t>
            </w:r>
          </w:p>
        </w:tc>
        <w:tc>
          <w:tcPr>
            <w:tcW w:w="438" w:type="pct"/>
          </w:tcPr>
          <w:p w:rsidR="00BF3EBE" w:rsidRDefault="00BF3EBE" w:rsidP="00BF3EBE"/>
          <w:p w:rsidR="00BF3EBE" w:rsidRPr="006C040C" w:rsidRDefault="00BF3EBE" w:rsidP="00BF3EBE"/>
          <w:p w:rsidR="00BF3EBE" w:rsidRPr="006C040C" w:rsidRDefault="00BF3EBE" w:rsidP="00BF3EBE">
            <w:r w:rsidRPr="006C040C">
              <w:t>945,1</w:t>
            </w:r>
          </w:p>
        </w:tc>
        <w:tc>
          <w:tcPr>
            <w:tcW w:w="444" w:type="pct"/>
          </w:tcPr>
          <w:p w:rsidR="00BF3EBE" w:rsidRDefault="00BF3EBE" w:rsidP="00BF3EBE"/>
          <w:p w:rsidR="00BF3EBE" w:rsidRDefault="00BF3EBE" w:rsidP="00BF3EBE"/>
          <w:p w:rsidR="00BF3EBE" w:rsidRPr="006C040C" w:rsidRDefault="00BF3EBE" w:rsidP="00BF3EBE">
            <w:r>
              <w:t>1 033,5</w:t>
            </w:r>
          </w:p>
        </w:tc>
        <w:tc>
          <w:tcPr>
            <w:tcW w:w="447" w:type="pct"/>
          </w:tcPr>
          <w:p w:rsidR="00BF3EBE" w:rsidRDefault="00BF3EBE" w:rsidP="00BF3EBE"/>
          <w:p w:rsidR="00BF3EBE" w:rsidRDefault="00BF3EBE" w:rsidP="00BF3EBE"/>
          <w:p w:rsidR="00BF3EBE" w:rsidRDefault="00BF3EBE" w:rsidP="00BF3EBE">
            <w:r>
              <w:t>1 111,4</w:t>
            </w:r>
          </w:p>
        </w:tc>
        <w:tc>
          <w:tcPr>
            <w:tcW w:w="500" w:type="pct"/>
          </w:tcPr>
          <w:p w:rsidR="00BF3EBE" w:rsidRDefault="00BF3EBE" w:rsidP="00BF3EBE"/>
          <w:p w:rsidR="00BF3EBE" w:rsidRDefault="00BF3EBE" w:rsidP="00BF3EBE"/>
          <w:p w:rsidR="00BF3EBE" w:rsidRPr="006C040C" w:rsidRDefault="00BF3EBE" w:rsidP="00BF3EBE">
            <w:r>
              <w:t>997,4</w:t>
            </w:r>
          </w:p>
        </w:tc>
        <w:tc>
          <w:tcPr>
            <w:tcW w:w="445" w:type="pct"/>
          </w:tcPr>
          <w:p w:rsidR="00BF3EBE" w:rsidRDefault="00BF3EBE" w:rsidP="00BF3EBE"/>
          <w:p w:rsidR="00BF3EBE" w:rsidRDefault="00BF3EBE" w:rsidP="00BF3EBE"/>
          <w:p w:rsidR="00BF3EBE" w:rsidRPr="006C040C" w:rsidRDefault="001A6040" w:rsidP="00BF3EBE">
            <w:r>
              <w:t>1 087,1</w:t>
            </w:r>
          </w:p>
        </w:tc>
        <w:tc>
          <w:tcPr>
            <w:tcW w:w="389" w:type="pct"/>
          </w:tcPr>
          <w:p w:rsidR="00BF3EBE" w:rsidRDefault="00BF3EBE" w:rsidP="00BF3EBE"/>
          <w:p w:rsidR="00BF3EBE" w:rsidRDefault="00BF3EBE" w:rsidP="00BF3EBE"/>
          <w:p w:rsidR="00BF3EBE" w:rsidRPr="006C040C" w:rsidRDefault="00BF3EBE" w:rsidP="00BF3EBE">
            <w:r>
              <w:t>0,0</w:t>
            </w:r>
          </w:p>
        </w:tc>
        <w:tc>
          <w:tcPr>
            <w:tcW w:w="498" w:type="pct"/>
          </w:tcPr>
          <w:p w:rsidR="00BF3EBE" w:rsidRDefault="00BF3EBE" w:rsidP="00BF3EBE"/>
          <w:p w:rsidR="00BF3EBE" w:rsidRDefault="00BF3EBE" w:rsidP="00BF3EBE"/>
          <w:p w:rsidR="00BF3EBE" w:rsidRPr="006C040C" w:rsidRDefault="00BF3EBE" w:rsidP="00BF3EBE">
            <w:r>
              <w:t>0,0</w:t>
            </w:r>
          </w:p>
        </w:tc>
      </w:tr>
      <w:tr w:rsidR="00BF3EBE" w:rsidRPr="006C040C" w:rsidTr="00BF3EBE">
        <w:trPr>
          <w:cantSplit/>
          <w:jc w:val="right"/>
        </w:trPr>
        <w:tc>
          <w:tcPr>
            <w:tcW w:w="1839" w:type="pct"/>
          </w:tcPr>
          <w:p w:rsidR="00BF3EBE" w:rsidRPr="006C040C" w:rsidRDefault="00BF3EBE" w:rsidP="00BF3EBE">
            <w:pPr>
              <w:rPr>
                <w:highlight w:val="lightGray"/>
              </w:rPr>
            </w:pPr>
            <w:r w:rsidRPr="006C040C">
              <w:t>2. Обеспечение объектов электроснабжения</w:t>
            </w:r>
          </w:p>
        </w:tc>
        <w:tc>
          <w:tcPr>
            <w:tcW w:w="438" w:type="pct"/>
          </w:tcPr>
          <w:p w:rsidR="00BF3EBE" w:rsidRPr="006C040C" w:rsidRDefault="00BF3EBE" w:rsidP="00BF3EBE"/>
          <w:p w:rsidR="00BF3EBE" w:rsidRPr="006C040C" w:rsidRDefault="00BF3EBE" w:rsidP="00BF3EBE">
            <w:r w:rsidRPr="006C040C">
              <w:t>144,7</w:t>
            </w:r>
          </w:p>
        </w:tc>
        <w:tc>
          <w:tcPr>
            <w:tcW w:w="444" w:type="pct"/>
          </w:tcPr>
          <w:p w:rsidR="00BF3EBE" w:rsidRDefault="00BF3EBE" w:rsidP="00BF3EBE"/>
          <w:p w:rsidR="00BF3EBE" w:rsidRPr="006C040C" w:rsidRDefault="00BF3EBE" w:rsidP="00BF3EBE">
            <w:r>
              <w:t>147,0</w:t>
            </w:r>
          </w:p>
        </w:tc>
        <w:tc>
          <w:tcPr>
            <w:tcW w:w="447" w:type="pct"/>
          </w:tcPr>
          <w:p w:rsidR="00BF3EBE" w:rsidRDefault="00BF3EBE" w:rsidP="00BF3EBE"/>
          <w:p w:rsidR="00BF3EBE" w:rsidRDefault="00BF3EBE" w:rsidP="00BF3EBE">
            <w:r>
              <w:t>143,4</w:t>
            </w:r>
          </w:p>
        </w:tc>
        <w:tc>
          <w:tcPr>
            <w:tcW w:w="500" w:type="pct"/>
          </w:tcPr>
          <w:p w:rsidR="00BF3EBE" w:rsidRDefault="00BF3EBE" w:rsidP="00BF3EBE"/>
          <w:p w:rsidR="00BF3EBE" w:rsidRPr="006C040C" w:rsidRDefault="00BF3EBE" w:rsidP="00BF3EBE">
            <w:r>
              <w:t>147,4</w:t>
            </w:r>
          </w:p>
        </w:tc>
        <w:tc>
          <w:tcPr>
            <w:tcW w:w="445" w:type="pct"/>
          </w:tcPr>
          <w:p w:rsidR="00BF3EBE" w:rsidRDefault="00BF3EBE" w:rsidP="00BF3EBE"/>
          <w:p w:rsidR="00BF3EBE" w:rsidRPr="006C040C" w:rsidRDefault="00BF3EBE" w:rsidP="00BF3EBE">
            <w:r>
              <w:t>337,8</w:t>
            </w:r>
          </w:p>
        </w:tc>
        <w:tc>
          <w:tcPr>
            <w:tcW w:w="389" w:type="pct"/>
          </w:tcPr>
          <w:p w:rsidR="00BF3EBE" w:rsidRDefault="00BF3EBE" w:rsidP="00BF3EBE"/>
          <w:p w:rsidR="00BF3EBE" w:rsidRPr="006C040C" w:rsidRDefault="00BF3EBE" w:rsidP="00BF3EBE">
            <w:r>
              <w:t>361,4</w:t>
            </w:r>
          </w:p>
        </w:tc>
        <w:tc>
          <w:tcPr>
            <w:tcW w:w="498" w:type="pct"/>
          </w:tcPr>
          <w:p w:rsidR="00BF3EBE" w:rsidRDefault="00BF3EBE" w:rsidP="00BF3EBE"/>
          <w:p w:rsidR="00BF3EBE" w:rsidRPr="006C040C" w:rsidRDefault="00BF3EBE" w:rsidP="00BF3EBE">
            <w:r>
              <w:t>386,7</w:t>
            </w:r>
          </w:p>
        </w:tc>
      </w:tr>
      <w:tr w:rsidR="00BF3EBE" w:rsidRPr="006C040C" w:rsidTr="00BF3EBE">
        <w:trPr>
          <w:cantSplit/>
          <w:jc w:val="right"/>
        </w:trPr>
        <w:tc>
          <w:tcPr>
            <w:tcW w:w="1839" w:type="pct"/>
          </w:tcPr>
          <w:p w:rsidR="00BF3EBE" w:rsidRPr="006C040C" w:rsidRDefault="00BF3EBE" w:rsidP="00BF3EBE">
            <w:r w:rsidRPr="006C040C">
              <w:t xml:space="preserve">3 </w:t>
            </w:r>
            <w:r w:rsidRPr="006C040C">
              <w:rPr>
                <w:spacing w:val="-2"/>
              </w:rPr>
              <w:t>С</w:t>
            </w:r>
            <w:r w:rsidRPr="006C040C">
              <w:t>троительство, ремонт линий электропередач</w:t>
            </w:r>
          </w:p>
        </w:tc>
        <w:tc>
          <w:tcPr>
            <w:tcW w:w="438" w:type="pct"/>
          </w:tcPr>
          <w:p w:rsidR="00BF3EBE" w:rsidRPr="006C040C" w:rsidRDefault="00BF3EBE" w:rsidP="00BF3EBE">
            <w:pPr>
              <w:rPr>
                <w:sz w:val="2"/>
              </w:rPr>
            </w:pPr>
          </w:p>
          <w:p w:rsidR="00BF3EBE" w:rsidRDefault="00BF3EBE" w:rsidP="00BF3EBE"/>
          <w:p w:rsidR="00BF3EBE" w:rsidRPr="006C040C" w:rsidRDefault="00BF3EBE" w:rsidP="00BF3EBE">
            <w:r w:rsidRPr="006C040C">
              <w:t>407,5</w:t>
            </w:r>
          </w:p>
        </w:tc>
        <w:tc>
          <w:tcPr>
            <w:tcW w:w="444" w:type="pct"/>
          </w:tcPr>
          <w:p w:rsidR="00BF3EBE" w:rsidRPr="00C5394E" w:rsidRDefault="00BF3EBE" w:rsidP="00BF3EBE">
            <w:pPr>
              <w:rPr>
                <w:sz w:val="32"/>
              </w:rPr>
            </w:pPr>
          </w:p>
          <w:p w:rsidR="00BF3EBE" w:rsidRPr="006C040C" w:rsidRDefault="00BF3EBE" w:rsidP="00BF3EBE">
            <w:r>
              <w:t>290,9</w:t>
            </w:r>
          </w:p>
        </w:tc>
        <w:tc>
          <w:tcPr>
            <w:tcW w:w="447" w:type="pct"/>
          </w:tcPr>
          <w:p w:rsidR="00BF3EBE" w:rsidRDefault="00BF3EBE" w:rsidP="00BF3EBE"/>
          <w:p w:rsidR="00BF3EBE" w:rsidRDefault="00BF3EBE" w:rsidP="00BF3EBE">
            <w:r>
              <w:t>164,3</w:t>
            </w:r>
          </w:p>
        </w:tc>
        <w:tc>
          <w:tcPr>
            <w:tcW w:w="500" w:type="pct"/>
          </w:tcPr>
          <w:p w:rsidR="00BF3EBE" w:rsidRDefault="00BF3EBE" w:rsidP="00BF3EBE"/>
          <w:p w:rsidR="00BF3EBE" w:rsidRPr="006C040C" w:rsidRDefault="00BF3EBE" w:rsidP="00BF3EBE">
            <w:r>
              <w:t>101,7</w:t>
            </w:r>
          </w:p>
        </w:tc>
        <w:tc>
          <w:tcPr>
            <w:tcW w:w="445" w:type="pct"/>
          </w:tcPr>
          <w:p w:rsidR="00BF3EBE" w:rsidRDefault="00BF3EBE" w:rsidP="00BF3EBE"/>
          <w:p w:rsidR="00BF3EBE" w:rsidRPr="006C040C" w:rsidRDefault="007F68A6" w:rsidP="00BF3EBE">
            <w:r>
              <w:t>150</w:t>
            </w:r>
            <w:r w:rsidR="00BF3EBE">
              <w:t>,0</w:t>
            </w:r>
          </w:p>
        </w:tc>
        <w:tc>
          <w:tcPr>
            <w:tcW w:w="389" w:type="pct"/>
          </w:tcPr>
          <w:p w:rsidR="00BF3EBE" w:rsidRDefault="00BF3EBE" w:rsidP="00BF3EBE"/>
          <w:p w:rsidR="00BF3EBE" w:rsidRDefault="00BF3EBE" w:rsidP="00BF3EBE">
            <w:r>
              <w:t>950,0</w:t>
            </w:r>
          </w:p>
        </w:tc>
        <w:tc>
          <w:tcPr>
            <w:tcW w:w="498" w:type="pct"/>
          </w:tcPr>
          <w:p w:rsidR="00BF3EBE" w:rsidRDefault="00BF3EBE" w:rsidP="00BF3EBE"/>
          <w:p w:rsidR="00BF3EBE" w:rsidRDefault="00BF3EBE" w:rsidP="00BF3EBE">
            <w:r>
              <w:t>898,0</w:t>
            </w:r>
          </w:p>
        </w:tc>
      </w:tr>
      <w:tr w:rsidR="00BF3EBE" w:rsidRPr="006C040C" w:rsidTr="00BF3EBE">
        <w:trPr>
          <w:cantSplit/>
          <w:trHeight w:val="2617"/>
          <w:jc w:val="right"/>
        </w:trPr>
        <w:tc>
          <w:tcPr>
            <w:tcW w:w="1839" w:type="pct"/>
          </w:tcPr>
          <w:p w:rsidR="00BF3EBE" w:rsidRPr="006C040C" w:rsidRDefault="00BF3EBE" w:rsidP="00BF3EBE">
            <w:pPr>
              <w:rPr>
                <w:lang w:eastAsia="en-US"/>
              </w:rPr>
            </w:pPr>
            <w:r w:rsidRPr="006C040C">
              <w:t>4. Улучшение санитарного состояния территорий Дубровского сельского поселения. П</w:t>
            </w:r>
            <w:r w:rsidRPr="006C040C">
              <w:rPr>
                <w:lang w:eastAsia="en-US"/>
              </w:rPr>
              <w:t>роведение мероприятий по благоустройству территорий сельского поселения</w:t>
            </w:r>
          </w:p>
          <w:p w:rsidR="00BF3EBE" w:rsidRPr="006C040C" w:rsidRDefault="00BF3EBE" w:rsidP="00BF3EBE"/>
        </w:tc>
        <w:tc>
          <w:tcPr>
            <w:tcW w:w="438" w:type="pct"/>
          </w:tcPr>
          <w:p w:rsidR="00BF3EBE" w:rsidRPr="006C040C" w:rsidRDefault="00BF3EBE" w:rsidP="00BF3EBE">
            <w:pPr>
              <w:rPr>
                <w:highlight w:val="yellow"/>
              </w:rPr>
            </w:pPr>
          </w:p>
          <w:p w:rsidR="00BF3EBE" w:rsidRDefault="00BF3EBE" w:rsidP="00BF3EBE">
            <w:pPr>
              <w:rPr>
                <w:highlight w:val="yellow"/>
              </w:rPr>
            </w:pPr>
          </w:p>
          <w:p w:rsidR="00BF3EBE" w:rsidRPr="006C040C" w:rsidRDefault="00BF3EBE" w:rsidP="00BF3EBE">
            <w:pPr>
              <w:rPr>
                <w:highlight w:val="yellow"/>
              </w:rPr>
            </w:pPr>
          </w:p>
          <w:p w:rsidR="00BF3EBE" w:rsidRPr="006C040C" w:rsidRDefault="00BF3EBE" w:rsidP="00BF3EBE">
            <w:pPr>
              <w:rPr>
                <w:sz w:val="2"/>
                <w:highlight w:val="yellow"/>
              </w:rPr>
            </w:pPr>
          </w:p>
          <w:p w:rsidR="00BF3EBE" w:rsidRPr="006C040C" w:rsidRDefault="00BF3EBE" w:rsidP="00BF3EBE">
            <w:pPr>
              <w:rPr>
                <w:highlight w:val="yellow"/>
              </w:rPr>
            </w:pPr>
            <w:r w:rsidRPr="006C040C">
              <w:t>206,1</w:t>
            </w:r>
          </w:p>
        </w:tc>
        <w:tc>
          <w:tcPr>
            <w:tcW w:w="444" w:type="pct"/>
          </w:tcPr>
          <w:p w:rsidR="00BF3EBE" w:rsidRDefault="00BF3EBE" w:rsidP="00BF3EBE"/>
          <w:p w:rsidR="00BF3EBE" w:rsidRDefault="00BF3EBE" w:rsidP="00BF3EBE"/>
          <w:p w:rsidR="00BF3EBE" w:rsidRDefault="00BF3EBE" w:rsidP="00BF3EBE"/>
          <w:p w:rsidR="00BF3EBE" w:rsidRPr="00007843" w:rsidRDefault="00BF3EBE" w:rsidP="00BF3EBE">
            <w:pPr>
              <w:rPr>
                <w:sz w:val="2"/>
              </w:rPr>
            </w:pPr>
          </w:p>
          <w:p w:rsidR="00BF3EBE" w:rsidRPr="006C040C" w:rsidRDefault="00BF3EBE" w:rsidP="00BF3EBE">
            <w:r>
              <w:t>261,9</w:t>
            </w:r>
          </w:p>
        </w:tc>
        <w:tc>
          <w:tcPr>
            <w:tcW w:w="447" w:type="pct"/>
          </w:tcPr>
          <w:p w:rsidR="00BF3EBE" w:rsidRDefault="00BF3EBE" w:rsidP="00BF3EBE"/>
          <w:p w:rsidR="00BF3EBE" w:rsidRDefault="00BF3EBE" w:rsidP="00BF3EBE"/>
          <w:p w:rsidR="00BF3EBE" w:rsidRDefault="00BF3EBE" w:rsidP="00BF3EBE"/>
          <w:p w:rsidR="00BF3EBE" w:rsidRDefault="00BF3EBE" w:rsidP="00BF3EBE">
            <w:r>
              <w:t>181,0</w:t>
            </w:r>
          </w:p>
        </w:tc>
        <w:tc>
          <w:tcPr>
            <w:tcW w:w="500" w:type="pct"/>
          </w:tcPr>
          <w:p w:rsidR="00BF3EBE" w:rsidRDefault="00BF3EBE" w:rsidP="00BF3EBE"/>
          <w:p w:rsidR="00BF3EBE" w:rsidRDefault="00BF3EBE" w:rsidP="00BF3EBE"/>
          <w:p w:rsidR="00BF3EBE" w:rsidRDefault="00BF3EBE" w:rsidP="00BF3EBE">
            <w:pPr>
              <w:jc w:val="center"/>
            </w:pPr>
          </w:p>
          <w:p w:rsidR="00BF3EBE" w:rsidRPr="006C040C" w:rsidRDefault="00BF3EBE" w:rsidP="00BF3EBE">
            <w:r>
              <w:t>434,5</w:t>
            </w:r>
          </w:p>
        </w:tc>
        <w:tc>
          <w:tcPr>
            <w:tcW w:w="445" w:type="pct"/>
          </w:tcPr>
          <w:p w:rsidR="00BF3EBE" w:rsidRDefault="00BF3EBE" w:rsidP="00BF3EBE"/>
          <w:p w:rsidR="00BF3EBE" w:rsidRDefault="00BF3EBE" w:rsidP="00BF3EBE"/>
          <w:p w:rsidR="00BF3EBE" w:rsidRDefault="00BF3EBE" w:rsidP="00BF3EBE"/>
          <w:p w:rsidR="00BF3EBE" w:rsidRPr="006C040C" w:rsidRDefault="007F68A6" w:rsidP="00BF3EBE">
            <w:r>
              <w:t>780,9</w:t>
            </w:r>
          </w:p>
        </w:tc>
        <w:tc>
          <w:tcPr>
            <w:tcW w:w="389" w:type="pct"/>
          </w:tcPr>
          <w:p w:rsidR="00BF3EBE" w:rsidRDefault="00BF3EBE" w:rsidP="00BF3EBE"/>
          <w:p w:rsidR="00BF3EBE" w:rsidRDefault="00BF3EBE" w:rsidP="00BF3EBE"/>
          <w:p w:rsidR="00BF3EBE" w:rsidRDefault="00BF3EBE" w:rsidP="00BF3EBE"/>
          <w:p w:rsidR="00BF3EBE" w:rsidRPr="006C040C" w:rsidRDefault="00BF3EBE" w:rsidP="00BF3EBE">
            <w:r>
              <w:t>945,8</w:t>
            </w:r>
          </w:p>
        </w:tc>
        <w:tc>
          <w:tcPr>
            <w:tcW w:w="498" w:type="pct"/>
          </w:tcPr>
          <w:p w:rsidR="00BF3EBE" w:rsidRDefault="00BF3EBE" w:rsidP="00BF3EBE"/>
          <w:p w:rsidR="00BF3EBE" w:rsidRDefault="00BF3EBE" w:rsidP="00BF3EBE"/>
          <w:p w:rsidR="00BF3EBE" w:rsidRDefault="00BF3EBE" w:rsidP="00BF3EBE"/>
          <w:p w:rsidR="00BF3EBE" w:rsidRPr="006C040C" w:rsidRDefault="00BF3EBE" w:rsidP="00BF3EBE">
            <w:r>
              <w:t>945,8</w:t>
            </w:r>
          </w:p>
        </w:tc>
      </w:tr>
      <w:tr w:rsidR="00BF3EBE" w:rsidRPr="006C040C" w:rsidTr="00BF3EBE">
        <w:trPr>
          <w:cantSplit/>
          <w:jc w:val="right"/>
        </w:trPr>
        <w:tc>
          <w:tcPr>
            <w:tcW w:w="1839" w:type="pct"/>
          </w:tcPr>
          <w:p w:rsidR="00BF3EBE" w:rsidRPr="006C040C" w:rsidRDefault="00BF3EBE" w:rsidP="00BF3EBE">
            <w:r w:rsidRPr="006C040C">
              <w:lastRenderedPageBreak/>
              <w:t>5. Обеспечение надлежащего сбора и транспортировки твердых бытовых отходов</w:t>
            </w:r>
          </w:p>
        </w:tc>
        <w:tc>
          <w:tcPr>
            <w:tcW w:w="438" w:type="pct"/>
          </w:tcPr>
          <w:p w:rsidR="00BF3EBE" w:rsidRPr="006C040C" w:rsidRDefault="00BF3EBE" w:rsidP="00BF3EBE"/>
          <w:p w:rsidR="00BF3EBE" w:rsidRPr="006C040C" w:rsidRDefault="00BF3EBE" w:rsidP="00BF3EBE"/>
          <w:p w:rsidR="00BF3EBE" w:rsidRPr="006C040C" w:rsidRDefault="00BF3EBE" w:rsidP="00BF3EBE">
            <w:pPr>
              <w:rPr>
                <w:highlight w:val="yellow"/>
              </w:rPr>
            </w:pPr>
            <w:r w:rsidRPr="006C040C">
              <w:t>111,1</w:t>
            </w:r>
          </w:p>
        </w:tc>
        <w:tc>
          <w:tcPr>
            <w:tcW w:w="444" w:type="pct"/>
          </w:tcPr>
          <w:p w:rsidR="00BF3EBE" w:rsidRDefault="00BF3EBE" w:rsidP="00BF3EBE"/>
          <w:p w:rsidR="00BF3EBE" w:rsidRDefault="00BF3EBE" w:rsidP="00BF3EBE"/>
          <w:p w:rsidR="00BF3EBE" w:rsidRPr="006C040C" w:rsidRDefault="00BF3EBE" w:rsidP="00BF3EBE">
            <w:r>
              <w:t>99,6</w:t>
            </w:r>
          </w:p>
        </w:tc>
        <w:tc>
          <w:tcPr>
            <w:tcW w:w="447" w:type="pct"/>
          </w:tcPr>
          <w:p w:rsidR="00BF3EBE" w:rsidRDefault="00BF3EBE" w:rsidP="00BF3EBE"/>
          <w:p w:rsidR="00BF3EBE" w:rsidRDefault="00BF3EBE" w:rsidP="00BF3EBE"/>
          <w:p w:rsidR="00BF3EBE" w:rsidRDefault="00BF3EBE" w:rsidP="00BF3EBE">
            <w:r>
              <w:t>100,5</w:t>
            </w:r>
          </w:p>
        </w:tc>
        <w:tc>
          <w:tcPr>
            <w:tcW w:w="500" w:type="pct"/>
          </w:tcPr>
          <w:p w:rsidR="00BF3EBE" w:rsidRPr="006C040C" w:rsidRDefault="00BF3EBE" w:rsidP="00BF3EBE">
            <w:r>
              <w:t>99,7</w:t>
            </w:r>
          </w:p>
        </w:tc>
        <w:tc>
          <w:tcPr>
            <w:tcW w:w="445" w:type="pct"/>
          </w:tcPr>
          <w:p w:rsidR="00BF3EBE" w:rsidRPr="006C040C" w:rsidRDefault="0098640C" w:rsidP="00BF3EBE">
            <w:r>
              <w:t>78,2</w:t>
            </w:r>
          </w:p>
        </w:tc>
        <w:tc>
          <w:tcPr>
            <w:tcW w:w="389" w:type="pct"/>
          </w:tcPr>
          <w:p w:rsidR="00BF3EBE" w:rsidRPr="006C040C" w:rsidRDefault="00BF3EBE" w:rsidP="00BF3EBE"/>
        </w:tc>
        <w:tc>
          <w:tcPr>
            <w:tcW w:w="498" w:type="pct"/>
          </w:tcPr>
          <w:p w:rsidR="00BF3EBE" w:rsidRPr="006C040C" w:rsidRDefault="00BF3EBE" w:rsidP="00BF3EBE"/>
        </w:tc>
      </w:tr>
      <w:tr w:rsidR="00BF3EBE" w:rsidRPr="006C040C" w:rsidTr="00BF3EBE">
        <w:trPr>
          <w:cantSplit/>
          <w:trHeight w:val="1050"/>
          <w:jc w:val="right"/>
        </w:trPr>
        <w:tc>
          <w:tcPr>
            <w:tcW w:w="1839" w:type="pct"/>
          </w:tcPr>
          <w:p w:rsidR="00BF3EBE" w:rsidRPr="00EE46A6" w:rsidRDefault="00BF3EBE" w:rsidP="00BF3EBE">
            <w:r>
              <w:t>6. Организация</w:t>
            </w:r>
            <w:r w:rsidRPr="00EE46A6">
              <w:t xml:space="preserve"> ритуальных услуг и содержание мест захоронения</w:t>
            </w:r>
          </w:p>
        </w:tc>
        <w:tc>
          <w:tcPr>
            <w:tcW w:w="438" w:type="pct"/>
          </w:tcPr>
          <w:p w:rsidR="00BF3EBE" w:rsidRPr="006C040C" w:rsidRDefault="00BF3EBE" w:rsidP="00BF3EBE"/>
        </w:tc>
        <w:tc>
          <w:tcPr>
            <w:tcW w:w="444" w:type="pct"/>
          </w:tcPr>
          <w:p w:rsidR="00BF3EBE" w:rsidRDefault="00BF3EBE" w:rsidP="00BF3EBE"/>
        </w:tc>
        <w:tc>
          <w:tcPr>
            <w:tcW w:w="447" w:type="pct"/>
          </w:tcPr>
          <w:p w:rsidR="00BF3EBE" w:rsidRDefault="00BF3EBE" w:rsidP="00BF3EBE">
            <w:r>
              <w:t>14,0</w:t>
            </w:r>
          </w:p>
        </w:tc>
        <w:tc>
          <w:tcPr>
            <w:tcW w:w="500" w:type="pct"/>
          </w:tcPr>
          <w:p w:rsidR="00BF3EBE" w:rsidRPr="006C040C" w:rsidRDefault="00BF3EBE" w:rsidP="00BF3EBE">
            <w:r>
              <w:t>13,3</w:t>
            </w:r>
          </w:p>
        </w:tc>
        <w:tc>
          <w:tcPr>
            <w:tcW w:w="445" w:type="pct"/>
          </w:tcPr>
          <w:p w:rsidR="00BF3EBE" w:rsidRPr="006C040C" w:rsidRDefault="0098640C" w:rsidP="00BF3EBE">
            <w:r>
              <w:t>13,3</w:t>
            </w:r>
          </w:p>
        </w:tc>
        <w:tc>
          <w:tcPr>
            <w:tcW w:w="389" w:type="pct"/>
          </w:tcPr>
          <w:p w:rsidR="00BF3EBE" w:rsidRPr="006C040C" w:rsidRDefault="00BF3EBE" w:rsidP="00BF3EBE"/>
        </w:tc>
        <w:tc>
          <w:tcPr>
            <w:tcW w:w="498" w:type="pct"/>
          </w:tcPr>
          <w:p w:rsidR="00BF3EBE" w:rsidRPr="006C040C" w:rsidRDefault="00BF3EBE" w:rsidP="00BF3EBE"/>
        </w:tc>
      </w:tr>
      <w:tr w:rsidR="00BF3EBE" w:rsidRPr="006C040C" w:rsidTr="00BF3EBE">
        <w:trPr>
          <w:cantSplit/>
          <w:trHeight w:val="1050"/>
          <w:jc w:val="right"/>
        </w:trPr>
        <w:tc>
          <w:tcPr>
            <w:tcW w:w="1839" w:type="pct"/>
          </w:tcPr>
          <w:p w:rsidR="00BF3EBE" w:rsidRDefault="00BF3EBE" w:rsidP="00BF3EBE">
            <w:r>
              <w:t>7. Благоустройство общественной территории для массового активного отдыха</w:t>
            </w:r>
          </w:p>
        </w:tc>
        <w:tc>
          <w:tcPr>
            <w:tcW w:w="438" w:type="pct"/>
          </w:tcPr>
          <w:p w:rsidR="00BF3EBE" w:rsidRPr="006C040C" w:rsidRDefault="00BF3EBE" w:rsidP="00BF3EBE"/>
        </w:tc>
        <w:tc>
          <w:tcPr>
            <w:tcW w:w="444" w:type="pct"/>
          </w:tcPr>
          <w:p w:rsidR="00BF3EBE" w:rsidRDefault="00BF3EBE" w:rsidP="00BF3EBE"/>
        </w:tc>
        <w:tc>
          <w:tcPr>
            <w:tcW w:w="447" w:type="pct"/>
          </w:tcPr>
          <w:p w:rsidR="00BF3EBE" w:rsidRDefault="00BF3EBE" w:rsidP="00BF3EBE"/>
        </w:tc>
        <w:tc>
          <w:tcPr>
            <w:tcW w:w="500" w:type="pct"/>
          </w:tcPr>
          <w:p w:rsidR="00BF3EBE" w:rsidRPr="006C040C" w:rsidRDefault="00BF3EBE" w:rsidP="00BF3EBE">
            <w:r>
              <w:t>3 366,3</w:t>
            </w:r>
          </w:p>
        </w:tc>
        <w:tc>
          <w:tcPr>
            <w:tcW w:w="445" w:type="pct"/>
          </w:tcPr>
          <w:p w:rsidR="00BF3EBE" w:rsidRPr="006C040C" w:rsidRDefault="00BF3EBE" w:rsidP="00BF3EBE"/>
        </w:tc>
        <w:tc>
          <w:tcPr>
            <w:tcW w:w="389" w:type="pct"/>
          </w:tcPr>
          <w:p w:rsidR="00BF3EBE" w:rsidRPr="006C040C" w:rsidRDefault="00BF3EBE" w:rsidP="00BF3EBE"/>
        </w:tc>
        <w:tc>
          <w:tcPr>
            <w:tcW w:w="498" w:type="pct"/>
          </w:tcPr>
          <w:p w:rsidR="00BF3EBE" w:rsidRPr="006C040C" w:rsidRDefault="00BF3EBE" w:rsidP="00BF3EBE"/>
        </w:tc>
      </w:tr>
    </w:tbl>
    <w:p w:rsidR="00E63CC0" w:rsidRDefault="00E63CC0" w:rsidP="004D257B"/>
    <w:p w:rsidR="00AB7EFA" w:rsidRDefault="00AB7EFA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7B5E9B" w:rsidRPr="006C040C" w:rsidRDefault="007B5E9B" w:rsidP="007B5E9B">
      <w:pPr>
        <w:jc w:val="center"/>
        <w:outlineLvl w:val="1"/>
        <w:rPr>
          <w:sz w:val="25"/>
          <w:szCs w:val="25"/>
        </w:rPr>
      </w:pPr>
      <w:r w:rsidRPr="006C040C">
        <w:rPr>
          <w:sz w:val="25"/>
          <w:szCs w:val="25"/>
        </w:rPr>
        <w:lastRenderedPageBreak/>
        <w:t>Источники финансирования мероприятий Программы</w:t>
      </w:r>
    </w:p>
    <w:p w:rsidR="007B5E9B" w:rsidRPr="006C040C" w:rsidRDefault="007B5E9B" w:rsidP="007B5E9B">
      <w:pPr>
        <w:jc w:val="center"/>
        <w:outlineLvl w:val="1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</w:t>
      </w:r>
      <w:r w:rsidRPr="006C040C">
        <w:rPr>
          <w:sz w:val="25"/>
          <w:szCs w:val="25"/>
        </w:rPr>
        <w:t>Таблица 2</w:t>
      </w:r>
    </w:p>
    <w:p w:rsidR="007B5E9B" w:rsidRDefault="007B5E9B" w:rsidP="007B5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b/>
          <w:sz w:val="24"/>
          <w:szCs w:val="24"/>
        </w:rPr>
      </w:pPr>
    </w:p>
    <w:p w:rsidR="007B5E9B" w:rsidRDefault="007B5E9B" w:rsidP="007B5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b/>
          <w:sz w:val="24"/>
          <w:szCs w:val="24"/>
        </w:rPr>
      </w:pPr>
    </w:p>
    <w:p w:rsidR="007B5E9B" w:rsidRDefault="007B5E9B" w:rsidP="007B5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b/>
          <w:sz w:val="24"/>
          <w:szCs w:val="24"/>
        </w:rPr>
      </w:pPr>
    </w:p>
    <w:tbl>
      <w:tblPr>
        <w:tblpPr w:leftFromText="180" w:rightFromText="180" w:vertAnchor="page" w:horzAnchor="page" w:tblpX="2356" w:tblpY="2251"/>
        <w:tblW w:w="45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229"/>
        <w:gridCol w:w="1153"/>
        <w:gridCol w:w="1558"/>
        <w:gridCol w:w="1446"/>
        <w:gridCol w:w="1548"/>
        <w:gridCol w:w="1834"/>
        <w:gridCol w:w="1834"/>
      </w:tblGrid>
      <w:tr w:rsidR="00377CBC" w:rsidRPr="006C040C" w:rsidTr="00377CBC">
        <w:trPr>
          <w:cantSplit/>
          <w:trHeight w:val="389"/>
          <w:tblHeader/>
        </w:trPr>
        <w:tc>
          <w:tcPr>
            <w:tcW w:w="843" w:type="pct"/>
            <w:vMerge w:val="restart"/>
          </w:tcPr>
          <w:p w:rsidR="00377CBC" w:rsidRPr="006C040C" w:rsidRDefault="00377CBC" w:rsidP="003D4F15">
            <w:pPr>
              <w:spacing w:before="100" w:beforeAutospacing="1" w:after="100" w:afterAutospacing="1"/>
              <w:outlineLvl w:val="1"/>
              <w:rPr>
                <w:sz w:val="25"/>
                <w:szCs w:val="25"/>
              </w:rPr>
            </w:pPr>
            <w:r w:rsidRPr="006C040C">
              <w:rPr>
                <w:b/>
                <w:sz w:val="25"/>
                <w:szCs w:val="25"/>
              </w:rPr>
              <w:t>Источники финансирования мероприятий</w:t>
            </w:r>
          </w:p>
        </w:tc>
        <w:tc>
          <w:tcPr>
            <w:tcW w:w="4157" w:type="pct"/>
            <w:gridSpan w:val="7"/>
            <w:shd w:val="clear" w:color="auto" w:fill="auto"/>
          </w:tcPr>
          <w:p w:rsidR="00377CBC" w:rsidRDefault="00377CBC" w:rsidP="003D4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sz w:val="24"/>
                <w:szCs w:val="24"/>
              </w:rPr>
            </w:pPr>
            <w:r w:rsidRPr="006C040C">
              <w:rPr>
                <w:b/>
                <w:sz w:val="25"/>
                <w:szCs w:val="25"/>
              </w:rPr>
              <w:t>Сумма необходимых средств на плановый период (тыс. руб.)</w:t>
            </w:r>
          </w:p>
        </w:tc>
      </w:tr>
      <w:tr w:rsidR="00377CBC" w:rsidRPr="006C040C" w:rsidTr="00377CBC">
        <w:trPr>
          <w:cantSplit/>
          <w:tblHeader/>
        </w:trPr>
        <w:tc>
          <w:tcPr>
            <w:tcW w:w="843" w:type="pct"/>
            <w:vMerge/>
          </w:tcPr>
          <w:p w:rsidR="00377CBC" w:rsidRPr="006C040C" w:rsidRDefault="00377CBC" w:rsidP="00373BBC">
            <w:pPr>
              <w:spacing w:before="100" w:beforeAutospacing="1" w:after="100" w:afterAutospacing="1"/>
              <w:jc w:val="both"/>
              <w:outlineLvl w:val="1"/>
              <w:rPr>
                <w:sz w:val="25"/>
                <w:szCs w:val="25"/>
              </w:rPr>
            </w:pPr>
          </w:p>
        </w:tc>
        <w:tc>
          <w:tcPr>
            <w:tcW w:w="482" w:type="pct"/>
          </w:tcPr>
          <w:p w:rsidR="00377CBC" w:rsidRPr="006C040C" w:rsidRDefault="00377CBC" w:rsidP="00373BB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в 2020 г </w:t>
            </w:r>
          </w:p>
        </w:tc>
        <w:tc>
          <w:tcPr>
            <w:tcW w:w="452" w:type="pct"/>
          </w:tcPr>
          <w:p w:rsidR="00377CBC" w:rsidRPr="006C040C" w:rsidRDefault="00377CBC" w:rsidP="00373BB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2021 г </w:t>
            </w:r>
          </w:p>
        </w:tc>
        <w:tc>
          <w:tcPr>
            <w:tcW w:w="611" w:type="pct"/>
          </w:tcPr>
          <w:p w:rsidR="00377CBC" w:rsidRDefault="00377CBC" w:rsidP="00373BB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 w:rsidRPr="006C040C">
              <w:rPr>
                <w:b/>
                <w:sz w:val="25"/>
                <w:szCs w:val="25"/>
              </w:rPr>
              <w:t>2022 г</w:t>
            </w:r>
            <w:r>
              <w:rPr>
                <w:b/>
                <w:sz w:val="25"/>
                <w:szCs w:val="25"/>
              </w:rPr>
              <w:t xml:space="preserve"> </w:t>
            </w:r>
          </w:p>
          <w:p w:rsidR="00377CBC" w:rsidRPr="006C040C" w:rsidRDefault="00377CBC" w:rsidP="00373BB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</w:p>
        </w:tc>
        <w:tc>
          <w:tcPr>
            <w:tcW w:w="567" w:type="pct"/>
          </w:tcPr>
          <w:p w:rsidR="00377CBC" w:rsidRPr="006C040C" w:rsidRDefault="00377CBC" w:rsidP="0098640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2023  г </w:t>
            </w:r>
          </w:p>
        </w:tc>
        <w:tc>
          <w:tcPr>
            <w:tcW w:w="607" w:type="pct"/>
          </w:tcPr>
          <w:p w:rsidR="00377CBC" w:rsidRDefault="00377CBC" w:rsidP="00373BB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2024 г</w:t>
            </w:r>
          </w:p>
        </w:tc>
        <w:tc>
          <w:tcPr>
            <w:tcW w:w="719" w:type="pct"/>
          </w:tcPr>
          <w:p w:rsidR="00377CBC" w:rsidRDefault="00377CBC" w:rsidP="00373BB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2025 г</w:t>
            </w:r>
          </w:p>
        </w:tc>
        <w:tc>
          <w:tcPr>
            <w:tcW w:w="719" w:type="pct"/>
          </w:tcPr>
          <w:p w:rsidR="00377CBC" w:rsidRDefault="00377CBC" w:rsidP="00373BB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2026 г</w:t>
            </w:r>
          </w:p>
        </w:tc>
      </w:tr>
      <w:tr w:rsidR="00377CBC" w:rsidRPr="006C040C" w:rsidTr="00377CBC">
        <w:trPr>
          <w:cantSplit/>
        </w:trPr>
        <w:tc>
          <w:tcPr>
            <w:tcW w:w="843" w:type="pct"/>
          </w:tcPr>
          <w:p w:rsidR="00377CBC" w:rsidRPr="00936AA6" w:rsidRDefault="00377CBC" w:rsidP="00373BBC">
            <w:pPr>
              <w:spacing w:before="100" w:beforeAutospacing="1" w:after="100" w:afterAutospacing="1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 Средства областного бюджета</w:t>
            </w:r>
          </w:p>
        </w:tc>
        <w:tc>
          <w:tcPr>
            <w:tcW w:w="482" w:type="pct"/>
          </w:tcPr>
          <w:p w:rsidR="00377CBC" w:rsidRPr="006C040C" w:rsidRDefault="00377CBC" w:rsidP="00F44AF0">
            <w:pPr>
              <w:jc w:val="center"/>
            </w:pPr>
          </w:p>
        </w:tc>
        <w:tc>
          <w:tcPr>
            <w:tcW w:w="452" w:type="pct"/>
            <w:vAlign w:val="center"/>
          </w:tcPr>
          <w:p w:rsidR="00377CBC" w:rsidRPr="006C040C" w:rsidRDefault="00377CBC" w:rsidP="00F44AF0">
            <w:pPr>
              <w:jc w:val="center"/>
            </w:pPr>
          </w:p>
        </w:tc>
        <w:tc>
          <w:tcPr>
            <w:tcW w:w="611" w:type="pct"/>
            <w:vAlign w:val="center"/>
          </w:tcPr>
          <w:p w:rsidR="00377CBC" w:rsidRPr="006C040C" w:rsidRDefault="00377CBC" w:rsidP="00F44AF0">
            <w:pPr>
              <w:jc w:val="center"/>
            </w:pPr>
          </w:p>
        </w:tc>
        <w:tc>
          <w:tcPr>
            <w:tcW w:w="567" w:type="pct"/>
          </w:tcPr>
          <w:p w:rsidR="00377CBC" w:rsidRPr="006C040C" w:rsidRDefault="00377CBC" w:rsidP="00F44AF0">
            <w:pPr>
              <w:jc w:val="center"/>
            </w:pPr>
            <w:r>
              <w:t>3 362,9</w:t>
            </w:r>
          </w:p>
        </w:tc>
        <w:tc>
          <w:tcPr>
            <w:tcW w:w="607" w:type="pct"/>
          </w:tcPr>
          <w:p w:rsidR="00377CBC" w:rsidRPr="001A6040" w:rsidRDefault="001A6040" w:rsidP="00F44AF0">
            <w:pPr>
              <w:jc w:val="center"/>
            </w:pPr>
            <w:r>
              <w:t>247,7</w:t>
            </w:r>
          </w:p>
        </w:tc>
        <w:tc>
          <w:tcPr>
            <w:tcW w:w="719" w:type="pct"/>
          </w:tcPr>
          <w:p w:rsidR="00377CBC" w:rsidRPr="007A5019" w:rsidRDefault="00377CBC" w:rsidP="00F44AF0">
            <w:pPr>
              <w:spacing w:before="100" w:beforeAutospacing="1" w:after="100" w:afterAutospacing="1"/>
              <w:jc w:val="center"/>
              <w:outlineLvl w:val="1"/>
              <w:rPr>
                <w:sz w:val="2"/>
                <w:szCs w:val="25"/>
              </w:rPr>
            </w:pPr>
          </w:p>
        </w:tc>
        <w:tc>
          <w:tcPr>
            <w:tcW w:w="719" w:type="pct"/>
          </w:tcPr>
          <w:p w:rsidR="00377CBC" w:rsidRPr="007A5019" w:rsidRDefault="00377CBC" w:rsidP="00F44AF0">
            <w:pPr>
              <w:spacing w:before="100" w:beforeAutospacing="1" w:after="100" w:afterAutospacing="1"/>
              <w:jc w:val="center"/>
              <w:outlineLvl w:val="1"/>
              <w:rPr>
                <w:sz w:val="2"/>
                <w:szCs w:val="25"/>
              </w:rPr>
            </w:pPr>
          </w:p>
        </w:tc>
      </w:tr>
      <w:tr w:rsidR="00377CBC" w:rsidRPr="006C040C" w:rsidTr="00377CBC">
        <w:trPr>
          <w:cantSplit/>
        </w:trPr>
        <w:tc>
          <w:tcPr>
            <w:tcW w:w="843" w:type="pct"/>
          </w:tcPr>
          <w:p w:rsidR="00377CBC" w:rsidRPr="00936AA6" w:rsidRDefault="00377CBC" w:rsidP="00373BBC">
            <w:pPr>
              <w:spacing w:before="100" w:beforeAutospacing="1" w:after="100" w:afterAutospacing="1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936AA6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  <w:r w:rsidRPr="00936AA6">
              <w:rPr>
                <w:sz w:val="25"/>
                <w:szCs w:val="25"/>
              </w:rPr>
              <w:t>Средства районного бюджета</w:t>
            </w:r>
          </w:p>
        </w:tc>
        <w:tc>
          <w:tcPr>
            <w:tcW w:w="482" w:type="pct"/>
          </w:tcPr>
          <w:p w:rsidR="00377CBC" w:rsidRPr="006C040C" w:rsidRDefault="00377CBC" w:rsidP="00F44AF0">
            <w:pPr>
              <w:jc w:val="center"/>
              <w:rPr>
                <w:sz w:val="2"/>
              </w:rPr>
            </w:pPr>
          </w:p>
          <w:p w:rsidR="00377CBC" w:rsidRPr="006C040C" w:rsidRDefault="00377CBC" w:rsidP="00F44AF0">
            <w:pPr>
              <w:jc w:val="center"/>
            </w:pPr>
            <w:r>
              <w:t>1 056,2</w:t>
            </w:r>
          </w:p>
        </w:tc>
        <w:tc>
          <w:tcPr>
            <w:tcW w:w="452" w:type="pct"/>
            <w:vAlign w:val="center"/>
          </w:tcPr>
          <w:p w:rsidR="00377CBC" w:rsidRPr="00936AA6" w:rsidRDefault="00377CBC" w:rsidP="00F44AF0">
            <w:pPr>
              <w:jc w:val="center"/>
              <w:rPr>
                <w:sz w:val="2"/>
              </w:rPr>
            </w:pPr>
          </w:p>
          <w:p w:rsidR="00377CBC" w:rsidRPr="006C040C" w:rsidRDefault="00377CBC" w:rsidP="00F44AF0">
            <w:pPr>
              <w:jc w:val="center"/>
            </w:pPr>
            <w:r>
              <w:t>1 133,1</w:t>
            </w:r>
          </w:p>
        </w:tc>
        <w:tc>
          <w:tcPr>
            <w:tcW w:w="611" w:type="pct"/>
            <w:vAlign w:val="center"/>
          </w:tcPr>
          <w:p w:rsidR="00377CBC" w:rsidRDefault="00377CBC" w:rsidP="00F44AF0">
            <w:pPr>
              <w:jc w:val="center"/>
            </w:pPr>
          </w:p>
          <w:p w:rsidR="00377CBC" w:rsidRDefault="00377CBC" w:rsidP="00F44AF0">
            <w:pPr>
              <w:jc w:val="center"/>
            </w:pPr>
            <w:r>
              <w:t>1 679,7</w:t>
            </w:r>
          </w:p>
          <w:p w:rsidR="00377CBC" w:rsidRPr="006C040C" w:rsidRDefault="00377CBC" w:rsidP="00F44AF0">
            <w:pPr>
              <w:jc w:val="center"/>
            </w:pPr>
          </w:p>
        </w:tc>
        <w:tc>
          <w:tcPr>
            <w:tcW w:w="567" w:type="pct"/>
          </w:tcPr>
          <w:p w:rsidR="00377CBC" w:rsidRPr="006C040C" w:rsidRDefault="00377CBC" w:rsidP="00F44AF0">
            <w:pPr>
              <w:jc w:val="center"/>
            </w:pPr>
            <w:r>
              <w:t>1 113,8</w:t>
            </w:r>
          </w:p>
        </w:tc>
        <w:tc>
          <w:tcPr>
            <w:tcW w:w="607" w:type="pct"/>
          </w:tcPr>
          <w:p w:rsidR="00377CBC" w:rsidRPr="007A5019" w:rsidRDefault="001A6040" w:rsidP="00F44AF0">
            <w:pPr>
              <w:jc w:val="center"/>
            </w:pPr>
            <w:r>
              <w:t>931,0</w:t>
            </w:r>
          </w:p>
        </w:tc>
        <w:tc>
          <w:tcPr>
            <w:tcW w:w="719" w:type="pct"/>
          </w:tcPr>
          <w:p w:rsidR="00377CBC" w:rsidRPr="007A5019" w:rsidRDefault="00377CBC" w:rsidP="00F44AF0">
            <w:pPr>
              <w:jc w:val="center"/>
            </w:pPr>
          </w:p>
        </w:tc>
        <w:tc>
          <w:tcPr>
            <w:tcW w:w="719" w:type="pct"/>
          </w:tcPr>
          <w:p w:rsidR="00377CBC" w:rsidRPr="007A5019" w:rsidRDefault="00377CBC" w:rsidP="00F44AF0">
            <w:pPr>
              <w:jc w:val="center"/>
            </w:pPr>
          </w:p>
        </w:tc>
      </w:tr>
      <w:tr w:rsidR="00377CBC" w:rsidRPr="006C040C" w:rsidTr="00377CBC">
        <w:trPr>
          <w:cantSplit/>
        </w:trPr>
        <w:tc>
          <w:tcPr>
            <w:tcW w:w="843" w:type="pct"/>
          </w:tcPr>
          <w:p w:rsidR="00377CBC" w:rsidRPr="006C040C" w:rsidRDefault="00377CBC" w:rsidP="00373BBC">
            <w:pPr>
              <w:spacing w:before="100" w:beforeAutospacing="1" w:after="100" w:afterAutospacing="1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6C040C">
              <w:rPr>
                <w:sz w:val="25"/>
                <w:szCs w:val="25"/>
              </w:rPr>
              <w:t>. Средства местного бюджета</w:t>
            </w:r>
          </w:p>
        </w:tc>
        <w:tc>
          <w:tcPr>
            <w:tcW w:w="482" w:type="pct"/>
          </w:tcPr>
          <w:p w:rsidR="00377CBC" w:rsidRPr="00936AA6" w:rsidRDefault="00377CBC" w:rsidP="00F44AF0">
            <w:pPr>
              <w:jc w:val="center"/>
              <w:rPr>
                <w:sz w:val="2"/>
              </w:rPr>
            </w:pPr>
          </w:p>
          <w:p w:rsidR="00377CBC" w:rsidRPr="006C040C" w:rsidRDefault="00377CBC" w:rsidP="00F44AF0">
            <w:pPr>
              <w:jc w:val="center"/>
              <w:rPr>
                <w:sz w:val="2"/>
              </w:rPr>
            </w:pPr>
            <w:r>
              <w:t>758,3</w:t>
            </w:r>
          </w:p>
        </w:tc>
        <w:tc>
          <w:tcPr>
            <w:tcW w:w="452" w:type="pct"/>
            <w:vAlign w:val="center"/>
          </w:tcPr>
          <w:p w:rsidR="00377CBC" w:rsidRPr="00936AA6" w:rsidRDefault="00377CBC" w:rsidP="00F44AF0">
            <w:pPr>
              <w:jc w:val="center"/>
              <w:rPr>
                <w:sz w:val="2"/>
              </w:rPr>
            </w:pPr>
          </w:p>
          <w:p w:rsidR="00377CBC" w:rsidRPr="006C040C" w:rsidRDefault="00377CBC" w:rsidP="00F44AF0">
            <w:pPr>
              <w:jc w:val="center"/>
            </w:pPr>
            <w:r>
              <w:t>699,8</w:t>
            </w:r>
          </w:p>
          <w:p w:rsidR="00377CBC" w:rsidRPr="00936AA6" w:rsidRDefault="00377CBC" w:rsidP="00F44AF0">
            <w:pPr>
              <w:jc w:val="center"/>
              <w:rPr>
                <w:sz w:val="2"/>
              </w:rPr>
            </w:pPr>
          </w:p>
        </w:tc>
        <w:tc>
          <w:tcPr>
            <w:tcW w:w="611" w:type="pct"/>
            <w:vAlign w:val="center"/>
          </w:tcPr>
          <w:p w:rsidR="00377CBC" w:rsidRPr="006C040C" w:rsidRDefault="00377CBC" w:rsidP="00F44AF0">
            <w:pPr>
              <w:jc w:val="center"/>
            </w:pPr>
            <w:r>
              <w:t>308,8</w:t>
            </w:r>
          </w:p>
        </w:tc>
        <w:tc>
          <w:tcPr>
            <w:tcW w:w="567" w:type="pct"/>
          </w:tcPr>
          <w:p w:rsidR="00377CBC" w:rsidRPr="006C040C" w:rsidRDefault="00377CBC" w:rsidP="00F44AF0">
            <w:pPr>
              <w:jc w:val="center"/>
            </w:pPr>
            <w:r>
              <w:t>683,6</w:t>
            </w:r>
          </w:p>
        </w:tc>
        <w:tc>
          <w:tcPr>
            <w:tcW w:w="607" w:type="pct"/>
          </w:tcPr>
          <w:p w:rsidR="00377CBC" w:rsidRPr="00613645" w:rsidRDefault="007F68A6" w:rsidP="00F44A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1 268,6</w:t>
            </w:r>
          </w:p>
          <w:p w:rsidR="00377CBC" w:rsidRPr="00613645" w:rsidRDefault="00377CBC" w:rsidP="00F44AF0">
            <w:pPr>
              <w:jc w:val="center"/>
              <w:rPr>
                <w:sz w:val="4"/>
              </w:rPr>
            </w:pPr>
          </w:p>
          <w:p w:rsidR="00377CBC" w:rsidRPr="00613645" w:rsidRDefault="00377CBC" w:rsidP="00F44AF0">
            <w:pPr>
              <w:jc w:val="center"/>
              <w:rPr>
                <w:sz w:val="4"/>
              </w:rPr>
            </w:pPr>
          </w:p>
        </w:tc>
        <w:tc>
          <w:tcPr>
            <w:tcW w:w="719" w:type="pct"/>
          </w:tcPr>
          <w:p w:rsidR="00377CBC" w:rsidRPr="00613645" w:rsidRDefault="001A6040" w:rsidP="00F44AF0">
            <w:pPr>
              <w:jc w:val="center"/>
            </w:pPr>
            <w:r>
              <w:t>2 257,3</w:t>
            </w:r>
          </w:p>
        </w:tc>
        <w:tc>
          <w:tcPr>
            <w:tcW w:w="719" w:type="pct"/>
          </w:tcPr>
          <w:p w:rsidR="00377CBC" w:rsidRPr="00613645" w:rsidRDefault="001A6040" w:rsidP="00F44AF0">
            <w:pPr>
              <w:jc w:val="center"/>
            </w:pPr>
            <w:r>
              <w:t>2 230,6</w:t>
            </w:r>
          </w:p>
        </w:tc>
      </w:tr>
      <w:tr w:rsidR="00377CBC" w:rsidRPr="006C040C" w:rsidTr="00377CBC">
        <w:trPr>
          <w:cantSplit/>
          <w:trHeight w:val="671"/>
        </w:trPr>
        <w:tc>
          <w:tcPr>
            <w:tcW w:w="843" w:type="pct"/>
          </w:tcPr>
          <w:p w:rsidR="00377CBC" w:rsidRPr="006C040C" w:rsidRDefault="00377CBC" w:rsidP="00373BBC">
            <w:pPr>
              <w:spacing w:before="100" w:beforeAutospacing="1" w:after="100" w:afterAutospacing="1"/>
              <w:outlineLvl w:val="1"/>
              <w:rPr>
                <w:color w:val="000000"/>
                <w:sz w:val="25"/>
                <w:szCs w:val="25"/>
              </w:rPr>
            </w:pPr>
            <w:r w:rsidRPr="006C040C">
              <w:rPr>
                <w:color w:val="000000"/>
                <w:sz w:val="25"/>
                <w:szCs w:val="25"/>
              </w:rPr>
              <w:t>ИТОГО</w:t>
            </w:r>
          </w:p>
        </w:tc>
        <w:tc>
          <w:tcPr>
            <w:tcW w:w="482" w:type="pct"/>
          </w:tcPr>
          <w:p w:rsidR="00377CBC" w:rsidRPr="006C040C" w:rsidRDefault="00377CBC" w:rsidP="00F44AF0">
            <w:pPr>
              <w:spacing w:before="100" w:beforeAutospacing="1" w:after="100" w:afterAutospacing="1"/>
              <w:jc w:val="center"/>
              <w:outlineLvl w:val="1"/>
              <w:rPr>
                <w:sz w:val="25"/>
                <w:szCs w:val="25"/>
              </w:rPr>
            </w:pPr>
            <w:r w:rsidRPr="006C040C">
              <w:rPr>
                <w:sz w:val="25"/>
                <w:szCs w:val="25"/>
              </w:rPr>
              <w:t>1 814,5</w:t>
            </w:r>
          </w:p>
        </w:tc>
        <w:tc>
          <w:tcPr>
            <w:tcW w:w="452" w:type="pct"/>
            <w:vAlign w:val="center"/>
          </w:tcPr>
          <w:p w:rsidR="00377CBC" w:rsidRPr="006C040C" w:rsidRDefault="00377CBC" w:rsidP="00F44AF0">
            <w:pPr>
              <w:spacing w:before="100" w:beforeAutospacing="1" w:after="100" w:afterAutospacing="1"/>
              <w:jc w:val="center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1 832,9</w:t>
            </w:r>
          </w:p>
        </w:tc>
        <w:tc>
          <w:tcPr>
            <w:tcW w:w="611" w:type="pct"/>
            <w:vAlign w:val="center"/>
          </w:tcPr>
          <w:p w:rsidR="00377CBC" w:rsidRPr="006C040C" w:rsidRDefault="00377CBC" w:rsidP="00F44AF0">
            <w:pPr>
              <w:spacing w:before="100" w:beforeAutospacing="1" w:after="100" w:afterAutospacing="1"/>
              <w:jc w:val="center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1 988,5</w:t>
            </w:r>
          </w:p>
        </w:tc>
        <w:tc>
          <w:tcPr>
            <w:tcW w:w="567" w:type="pct"/>
          </w:tcPr>
          <w:p w:rsidR="00377CBC" w:rsidRPr="006C040C" w:rsidRDefault="00377CBC" w:rsidP="00F44AF0">
            <w:pPr>
              <w:spacing w:before="100" w:beforeAutospacing="1" w:after="100" w:afterAutospacing="1"/>
              <w:jc w:val="center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152,3</w:t>
            </w:r>
          </w:p>
        </w:tc>
        <w:tc>
          <w:tcPr>
            <w:tcW w:w="607" w:type="pct"/>
          </w:tcPr>
          <w:p w:rsidR="00377CBC" w:rsidRDefault="007F68A6" w:rsidP="001A6040">
            <w:pPr>
              <w:spacing w:before="100" w:beforeAutospacing="1" w:after="100" w:afterAutospacing="1"/>
              <w:jc w:val="center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2 447,3</w:t>
            </w:r>
          </w:p>
        </w:tc>
        <w:tc>
          <w:tcPr>
            <w:tcW w:w="719" w:type="pct"/>
          </w:tcPr>
          <w:p w:rsidR="00377CBC" w:rsidRDefault="00377CBC" w:rsidP="00F44AF0">
            <w:pPr>
              <w:spacing w:before="100" w:beforeAutospacing="1" w:after="100" w:afterAutospacing="1"/>
              <w:jc w:val="center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2 257,</w:t>
            </w:r>
            <w:r w:rsidR="001A6040">
              <w:rPr>
                <w:sz w:val="25"/>
                <w:szCs w:val="25"/>
              </w:rPr>
              <w:t>3</w:t>
            </w:r>
          </w:p>
        </w:tc>
        <w:tc>
          <w:tcPr>
            <w:tcW w:w="719" w:type="pct"/>
          </w:tcPr>
          <w:p w:rsidR="00377CBC" w:rsidRDefault="00377CBC" w:rsidP="00F44AF0">
            <w:pPr>
              <w:spacing w:before="100" w:beforeAutospacing="1" w:after="100" w:afterAutospacing="1"/>
              <w:jc w:val="center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2 230,</w:t>
            </w:r>
            <w:r w:rsidR="001A6040">
              <w:rPr>
                <w:sz w:val="25"/>
                <w:szCs w:val="25"/>
              </w:rPr>
              <w:t>6</w:t>
            </w:r>
          </w:p>
        </w:tc>
      </w:tr>
    </w:tbl>
    <w:p w:rsidR="007B5E9B" w:rsidRDefault="007B5E9B" w:rsidP="007B5E9B">
      <w:pPr>
        <w:rPr>
          <w:rFonts w:cs="Courier New"/>
          <w:b/>
          <w:sz w:val="24"/>
          <w:szCs w:val="24"/>
        </w:rPr>
      </w:pPr>
      <w:bookmarkStart w:id="0" w:name="_GoBack"/>
      <w:bookmarkEnd w:id="0"/>
    </w:p>
    <w:p w:rsidR="006C040C" w:rsidRPr="006C040C" w:rsidRDefault="006C040C" w:rsidP="006C040C">
      <w:pPr>
        <w:jc w:val="both"/>
        <w:rPr>
          <w:sz w:val="25"/>
          <w:szCs w:val="25"/>
        </w:rPr>
      </w:pPr>
    </w:p>
    <w:p w:rsidR="00D11FD0" w:rsidRDefault="00D11FD0" w:rsidP="001A6040">
      <w:pPr>
        <w:outlineLvl w:val="1"/>
        <w:rPr>
          <w:sz w:val="25"/>
          <w:szCs w:val="25"/>
        </w:rPr>
        <w:sectPr w:rsidR="00D11FD0" w:rsidSect="007B5E9B">
          <w:pgSz w:w="16838" w:h="11906" w:orient="landscape" w:code="9"/>
          <w:pgMar w:top="851" w:right="2237" w:bottom="1418" w:left="425" w:header="0" w:footer="0" w:gutter="0"/>
          <w:pgNumType w:start="1"/>
          <w:cols w:space="708"/>
          <w:docGrid w:linePitch="360"/>
        </w:sectPr>
      </w:pPr>
    </w:p>
    <w:p w:rsidR="007B5E9B" w:rsidRDefault="007B5E9B" w:rsidP="00EA1A95">
      <w:pPr>
        <w:outlineLvl w:val="1"/>
        <w:rPr>
          <w:rFonts w:cs="Courier New"/>
          <w:b/>
          <w:sz w:val="24"/>
          <w:szCs w:val="24"/>
        </w:rPr>
      </w:pPr>
    </w:p>
    <w:sectPr w:rsidR="007B5E9B" w:rsidSect="00BA0562">
      <w:pgSz w:w="16838" w:h="11906" w:orient="landscape" w:code="9"/>
      <w:pgMar w:top="568" w:right="1103" w:bottom="1418" w:left="425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903" w:rsidRDefault="00CD1903" w:rsidP="00342F09">
      <w:r>
        <w:separator/>
      </w:r>
    </w:p>
  </w:endnote>
  <w:endnote w:type="continuationSeparator" w:id="0">
    <w:p w:rsidR="00CD1903" w:rsidRDefault="00CD1903" w:rsidP="0034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15" w:rsidRPr="0018569A" w:rsidRDefault="003D4F15" w:rsidP="00804573">
    <w:pPr>
      <w:pStyle w:val="ac"/>
      <w:jc w:val="right"/>
      <w:rPr>
        <w:sz w:val="18"/>
        <w:szCs w:val="18"/>
      </w:rPr>
    </w:pPr>
    <w:r w:rsidRPr="0018569A">
      <w:rPr>
        <w:sz w:val="18"/>
        <w:szCs w:val="18"/>
      </w:rPr>
      <w:fldChar w:fldCharType="begin"/>
    </w:r>
    <w:r w:rsidRPr="0018569A">
      <w:rPr>
        <w:sz w:val="18"/>
        <w:szCs w:val="18"/>
      </w:rPr>
      <w:instrText xml:space="preserve"> PAGE   \* MERGEFORMAT </w:instrText>
    </w:r>
    <w:r w:rsidRPr="0018569A">
      <w:rPr>
        <w:sz w:val="18"/>
        <w:szCs w:val="18"/>
      </w:rPr>
      <w:fldChar w:fldCharType="separate"/>
    </w:r>
    <w:r w:rsidR="00EA1A95">
      <w:rPr>
        <w:noProof/>
        <w:sz w:val="18"/>
        <w:szCs w:val="18"/>
      </w:rPr>
      <w:t>1</w:t>
    </w:r>
    <w:r w:rsidRPr="0018569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903" w:rsidRDefault="00CD1903" w:rsidP="00342F09">
      <w:r>
        <w:separator/>
      </w:r>
    </w:p>
  </w:footnote>
  <w:footnote w:type="continuationSeparator" w:id="0">
    <w:p w:rsidR="00CD1903" w:rsidRDefault="00CD1903" w:rsidP="00342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15" w:rsidRDefault="003D4F15">
    <w:pPr>
      <w:pStyle w:val="aa"/>
    </w:pPr>
  </w:p>
  <w:p w:rsidR="003D4F15" w:rsidRDefault="003D4F15">
    <w:pPr>
      <w:pStyle w:val="aa"/>
    </w:pPr>
  </w:p>
  <w:p w:rsidR="003D4F15" w:rsidRDefault="003D4F15">
    <w:pPr>
      <w:pStyle w:val="aa"/>
    </w:pPr>
  </w:p>
  <w:p w:rsidR="00BA0562" w:rsidRDefault="00BA056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F491E"/>
    <w:multiLevelType w:val="multilevel"/>
    <w:tmpl w:val="7E809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6E65EC"/>
    <w:multiLevelType w:val="hybridMultilevel"/>
    <w:tmpl w:val="4456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E7675"/>
    <w:multiLevelType w:val="hybridMultilevel"/>
    <w:tmpl w:val="3314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8606C"/>
    <w:multiLevelType w:val="hybridMultilevel"/>
    <w:tmpl w:val="BCE2C974"/>
    <w:lvl w:ilvl="0" w:tplc="38D0E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7B50D7"/>
    <w:multiLevelType w:val="hybridMultilevel"/>
    <w:tmpl w:val="40927122"/>
    <w:lvl w:ilvl="0" w:tplc="CEA672D6">
      <w:start w:val="1"/>
      <w:numFmt w:val="bullet"/>
      <w:lvlText w:val="−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711729"/>
    <w:multiLevelType w:val="hybridMultilevel"/>
    <w:tmpl w:val="A21EF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D74"/>
    <w:multiLevelType w:val="hybridMultilevel"/>
    <w:tmpl w:val="25BE40E8"/>
    <w:lvl w:ilvl="0" w:tplc="CEA672D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504285"/>
    <w:multiLevelType w:val="hybridMultilevel"/>
    <w:tmpl w:val="74BE2A8C"/>
    <w:lvl w:ilvl="0" w:tplc="CEA672D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F65195B"/>
    <w:multiLevelType w:val="multilevel"/>
    <w:tmpl w:val="16A8B17E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1" w15:restartNumberingAfterBreak="0">
    <w:nsid w:val="5EB33882"/>
    <w:multiLevelType w:val="hybridMultilevel"/>
    <w:tmpl w:val="0E08ACA2"/>
    <w:lvl w:ilvl="0" w:tplc="EA1CB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2143E4"/>
    <w:multiLevelType w:val="hybridMultilevel"/>
    <w:tmpl w:val="98CC4B6C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216EF"/>
    <w:multiLevelType w:val="multilevel"/>
    <w:tmpl w:val="9D9ACDCA"/>
    <w:lvl w:ilvl="0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781B0667"/>
    <w:multiLevelType w:val="hybridMultilevel"/>
    <w:tmpl w:val="C252496A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7E927F80"/>
    <w:multiLevelType w:val="hybridMultilevel"/>
    <w:tmpl w:val="471457EE"/>
    <w:lvl w:ilvl="0" w:tplc="CEA672D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13"/>
  </w:num>
  <w:num w:numId="8">
    <w:abstractNumId w:val="12"/>
  </w:num>
  <w:num w:numId="9">
    <w:abstractNumId w:val="10"/>
  </w:num>
  <w:num w:numId="10">
    <w:abstractNumId w:val="2"/>
  </w:num>
  <w:num w:numId="11">
    <w:abstractNumId w:val="15"/>
  </w:num>
  <w:num w:numId="12">
    <w:abstractNumId w:val="8"/>
  </w:num>
  <w:num w:numId="13">
    <w:abstractNumId w:val="6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6E"/>
    <w:rsid w:val="00007843"/>
    <w:rsid w:val="0001214D"/>
    <w:rsid w:val="00014911"/>
    <w:rsid w:val="000238F4"/>
    <w:rsid w:val="00025DA1"/>
    <w:rsid w:val="00026097"/>
    <w:rsid w:val="000379E8"/>
    <w:rsid w:val="0004378B"/>
    <w:rsid w:val="000517FF"/>
    <w:rsid w:val="000601A2"/>
    <w:rsid w:val="00066C02"/>
    <w:rsid w:val="00070DB8"/>
    <w:rsid w:val="000714A5"/>
    <w:rsid w:val="00072D75"/>
    <w:rsid w:val="000823FB"/>
    <w:rsid w:val="00090BD4"/>
    <w:rsid w:val="00096D08"/>
    <w:rsid w:val="00097E11"/>
    <w:rsid w:val="000A10E5"/>
    <w:rsid w:val="000A3B18"/>
    <w:rsid w:val="000D01E5"/>
    <w:rsid w:val="000E3634"/>
    <w:rsid w:val="000E6C86"/>
    <w:rsid w:val="000F15BF"/>
    <w:rsid w:val="000F48EB"/>
    <w:rsid w:val="000F4D2E"/>
    <w:rsid w:val="000F7074"/>
    <w:rsid w:val="00104AFC"/>
    <w:rsid w:val="00106CC5"/>
    <w:rsid w:val="00107513"/>
    <w:rsid w:val="001103A0"/>
    <w:rsid w:val="00112489"/>
    <w:rsid w:val="00112A77"/>
    <w:rsid w:val="00113677"/>
    <w:rsid w:val="001259AB"/>
    <w:rsid w:val="00142CAD"/>
    <w:rsid w:val="00145E05"/>
    <w:rsid w:val="00152AB3"/>
    <w:rsid w:val="00156896"/>
    <w:rsid w:val="00161571"/>
    <w:rsid w:val="00164DA2"/>
    <w:rsid w:val="00164E96"/>
    <w:rsid w:val="00174B9C"/>
    <w:rsid w:val="0019225F"/>
    <w:rsid w:val="0019464E"/>
    <w:rsid w:val="001A3080"/>
    <w:rsid w:val="001A6040"/>
    <w:rsid w:val="001A761A"/>
    <w:rsid w:val="001C0703"/>
    <w:rsid w:val="001D5039"/>
    <w:rsid w:val="001D79F0"/>
    <w:rsid w:val="001E1BCB"/>
    <w:rsid w:val="001F0537"/>
    <w:rsid w:val="001F6E47"/>
    <w:rsid w:val="00200730"/>
    <w:rsid w:val="00211233"/>
    <w:rsid w:val="00223B2A"/>
    <w:rsid w:val="00241A49"/>
    <w:rsid w:val="002517F5"/>
    <w:rsid w:val="002528FA"/>
    <w:rsid w:val="0026184B"/>
    <w:rsid w:val="00263AB3"/>
    <w:rsid w:val="00270D00"/>
    <w:rsid w:val="002775A1"/>
    <w:rsid w:val="00295ED1"/>
    <w:rsid w:val="002A302C"/>
    <w:rsid w:val="002A435F"/>
    <w:rsid w:val="002C031C"/>
    <w:rsid w:val="002D1B11"/>
    <w:rsid w:val="002D43D2"/>
    <w:rsid w:val="002E1164"/>
    <w:rsid w:val="002E2204"/>
    <w:rsid w:val="002F169E"/>
    <w:rsid w:val="00300824"/>
    <w:rsid w:val="00301704"/>
    <w:rsid w:val="00306192"/>
    <w:rsid w:val="00307D80"/>
    <w:rsid w:val="00315008"/>
    <w:rsid w:val="00321E19"/>
    <w:rsid w:val="00323295"/>
    <w:rsid w:val="00335B2C"/>
    <w:rsid w:val="00342F09"/>
    <w:rsid w:val="00343F6E"/>
    <w:rsid w:val="0034526B"/>
    <w:rsid w:val="00345BD5"/>
    <w:rsid w:val="00353A42"/>
    <w:rsid w:val="003613E3"/>
    <w:rsid w:val="00364ED7"/>
    <w:rsid w:val="003659E8"/>
    <w:rsid w:val="00373BBC"/>
    <w:rsid w:val="00375D69"/>
    <w:rsid w:val="00377CBC"/>
    <w:rsid w:val="00380651"/>
    <w:rsid w:val="00383763"/>
    <w:rsid w:val="00393C92"/>
    <w:rsid w:val="0039560C"/>
    <w:rsid w:val="003A0C15"/>
    <w:rsid w:val="003A3623"/>
    <w:rsid w:val="003A56D7"/>
    <w:rsid w:val="003B4BEB"/>
    <w:rsid w:val="003C088F"/>
    <w:rsid w:val="003C3791"/>
    <w:rsid w:val="003C442E"/>
    <w:rsid w:val="003C5BE9"/>
    <w:rsid w:val="003D0D15"/>
    <w:rsid w:val="003D2786"/>
    <w:rsid w:val="003D4F15"/>
    <w:rsid w:val="003E0CC9"/>
    <w:rsid w:val="003E153C"/>
    <w:rsid w:val="003F0CF6"/>
    <w:rsid w:val="00412E94"/>
    <w:rsid w:val="00413D46"/>
    <w:rsid w:val="004270C4"/>
    <w:rsid w:val="004278BE"/>
    <w:rsid w:val="00436289"/>
    <w:rsid w:val="00443E17"/>
    <w:rsid w:val="0044721C"/>
    <w:rsid w:val="0045756F"/>
    <w:rsid w:val="00462659"/>
    <w:rsid w:val="004663B1"/>
    <w:rsid w:val="0048104E"/>
    <w:rsid w:val="00482FFF"/>
    <w:rsid w:val="00484883"/>
    <w:rsid w:val="00485357"/>
    <w:rsid w:val="00486201"/>
    <w:rsid w:val="004875CF"/>
    <w:rsid w:val="00492CEB"/>
    <w:rsid w:val="0049302D"/>
    <w:rsid w:val="00494943"/>
    <w:rsid w:val="004A23D0"/>
    <w:rsid w:val="004A3066"/>
    <w:rsid w:val="004A4AAA"/>
    <w:rsid w:val="004A521E"/>
    <w:rsid w:val="004B13D0"/>
    <w:rsid w:val="004B2709"/>
    <w:rsid w:val="004D257B"/>
    <w:rsid w:val="004D40C2"/>
    <w:rsid w:val="004D4386"/>
    <w:rsid w:val="004E152F"/>
    <w:rsid w:val="004F75C7"/>
    <w:rsid w:val="005003C0"/>
    <w:rsid w:val="00502E5C"/>
    <w:rsid w:val="00510593"/>
    <w:rsid w:val="005122DA"/>
    <w:rsid w:val="00513788"/>
    <w:rsid w:val="0052406D"/>
    <w:rsid w:val="00524F8C"/>
    <w:rsid w:val="00527615"/>
    <w:rsid w:val="005315C4"/>
    <w:rsid w:val="00532D2C"/>
    <w:rsid w:val="005333FD"/>
    <w:rsid w:val="00533835"/>
    <w:rsid w:val="00543ED7"/>
    <w:rsid w:val="0054591F"/>
    <w:rsid w:val="00550013"/>
    <w:rsid w:val="00561906"/>
    <w:rsid w:val="005700E4"/>
    <w:rsid w:val="005745FC"/>
    <w:rsid w:val="00583497"/>
    <w:rsid w:val="00592173"/>
    <w:rsid w:val="005A2D23"/>
    <w:rsid w:val="005F1C02"/>
    <w:rsid w:val="005F298D"/>
    <w:rsid w:val="005F57B1"/>
    <w:rsid w:val="006104B0"/>
    <w:rsid w:val="00613645"/>
    <w:rsid w:val="006155E9"/>
    <w:rsid w:val="00616204"/>
    <w:rsid w:val="006165DC"/>
    <w:rsid w:val="0062201D"/>
    <w:rsid w:val="00637BF7"/>
    <w:rsid w:val="00646D05"/>
    <w:rsid w:val="00650736"/>
    <w:rsid w:val="00650818"/>
    <w:rsid w:val="00656409"/>
    <w:rsid w:val="0066508C"/>
    <w:rsid w:val="006661C7"/>
    <w:rsid w:val="0068278F"/>
    <w:rsid w:val="00682B28"/>
    <w:rsid w:val="006966C3"/>
    <w:rsid w:val="00696DF1"/>
    <w:rsid w:val="006A749E"/>
    <w:rsid w:val="006B1157"/>
    <w:rsid w:val="006C040C"/>
    <w:rsid w:val="006C681C"/>
    <w:rsid w:val="006C7199"/>
    <w:rsid w:val="006E70B2"/>
    <w:rsid w:val="006F32A1"/>
    <w:rsid w:val="006F6A01"/>
    <w:rsid w:val="007020CE"/>
    <w:rsid w:val="007032EF"/>
    <w:rsid w:val="007177CB"/>
    <w:rsid w:val="00722ED2"/>
    <w:rsid w:val="00733AD2"/>
    <w:rsid w:val="00733EA4"/>
    <w:rsid w:val="007345F7"/>
    <w:rsid w:val="00753C03"/>
    <w:rsid w:val="007544AC"/>
    <w:rsid w:val="00757354"/>
    <w:rsid w:val="007637B4"/>
    <w:rsid w:val="00770C49"/>
    <w:rsid w:val="00770EC9"/>
    <w:rsid w:val="00780723"/>
    <w:rsid w:val="0078619A"/>
    <w:rsid w:val="00793A8F"/>
    <w:rsid w:val="007976AB"/>
    <w:rsid w:val="007A3B4D"/>
    <w:rsid w:val="007A5019"/>
    <w:rsid w:val="007B5E9B"/>
    <w:rsid w:val="007C5BAA"/>
    <w:rsid w:val="007E3716"/>
    <w:rsid w:val="007F4DB6"/>
    <w:rsid w:val="007F5641"/>
    <w:rsid w:val="007F68A6"/>
    <w:rsid w:val="00804573"/>
    <w:rsid w:val="008116DC"/>
    <w:rsid w:val="00824007"/>
    <w:rsid w:val="008260F2"/>
    <w:rsid w:val="00837ABD"/>
    <w:rsid w:val="00841F27"/>
    <w:rsid w:val="008449C2"/>
    <w:rsid w:val="00844DD3"/>
    <w:rsid w:val="00847372"/>
    <w:rsid w:val="00860384"/>
    <w:rsid w:val="008630AB"/>
    <w:rsid w:val="008825E9"/>
    <w:rsid w:val="008840A0"/>
    <w:rsid w:val="008850A0"/>
    <w:rsid w:val="0088617D"/>
    <w:rsid w:val="008A0DC5"/>
    <w:rsid w:val="008A2082"/>
    <w:rsid w:val="008A6924"/>
    <w:rsid w:val="008A7001"/>
    <w:rsid w:val="008B0E37"/>
    <w:rsid w:val="008B2BAF"/>
    <w:rsid w:val="008B4F31"/>
    <w:rsid w:val="008B4FEC"/>
    <w:rsid w:val="008E2407"/>
    <w:rsid w:val="008E4AC1"/>
    <w:rsid w:val="008E7AC9"/>
    <w:rsid w:val="008F2AAE"/>
    <w:rsid w:val="008F57AD"/>
    <w:rsid w:val="008F6A0E"/>
    <w:rsid w:val="0090781F"/>
    <w:rsid w:val="009142BF"/>
    <w:rsid w:val="00914F9B"/>
    <w:rsid w:val="009239BC"/>
    <w:rsid w:val="00925750"/>
    <w:rsid w:val="00932840"/>
    <w:rsid w:val="00936AA6"/>
    <w:rsid w:val="00936D11"/>
    <w:rsid w:val="00946BA9"/>
    <w:rsid w:val="00947B39"/>
    <w:rsid w:val="009508DB"/>
    <w:rsid w:val="009537F3"/>
    <w:rsid w:val="00953DEC"/>
    <w:rsid w:val="00961523"/>
    <w:rsid w:val="00962D01"/>
    <w:rsid w:val="009653A4"/>
    <w:rsid w:val="00970461"/>
    <w:rsid w:val="00971743"/>
    <w:rsid w:val="0098640C"/>
    <w:rsid w:val="0099103B"/>
    <w:rsid w:val="009B17CA"/>
    <w:rsid w:val="009C0CD5"/>
    <w:rsid w:val="009C50E2"/>
    <w:rsid w:val="009C5E6B"/>
    <w:rsid w:val="009C613A"/>
    <w:rsid w:val="009D52A6"/>
    <w:rsid w:val="009D7AE4"/>
    <w:rsid w:val="009E1FFA"/>
    <w:rsid w:val="009E32B9"/>
    <w:rsid w:val="009E50F5"/>
    <w:rsid w:val="009F5449"/>
    <w:rsid w:val="00A115CE"/>
    <w:rsid w:val="00A170CA"/>
    <w:rsid w:val="00A26D9F"/>
    <w:rsid w:val="00A327E6"/>
    <w:rsid w:val="00A33AFE"/>
    <w:rsid w:val="00A35EB7"/>
    <w:rsid w:val="00A41822"/>
    <w:rsid w:val="00A4226F"/>
    <w:rsid w:val="00A4792D"/>
    <w:rsid w:val="00A6718B"/>
    <w:rsid w:val="00A774DC"/>
    <w:rsid w:val="00A83886"/>
    <w:rsid w:val="00A83D2D"/>
    <w:rsid w:val="00A85541"/>
    <w:rsid w:val="00A94033"/>
    <w:rsid w:val="00A979F4"/>
    <w:rsid w:val="00AA33D4"/>
    <w:rsid w:val="00AA372D"/>
    <w:rsid w:val="00AA57CD"/>
    <w:rsid w:val="00AA64A1"/>
    <w:rsid w:val="00AB212B"/>
    <w:rsid w:val="00AB7EFA"/>
    <w:rsid w:val="00AC2B00"/>
    <w:rsid w:val="00AC2E15"/>
    <w:rsid w:val="00AC3786"/>
    <w:rsid w:val="00AC3FA5"/>
    <w:rsid w:val="00AC50AC"/>
    <w:rsid w:val="00AD1AAD"/>
    <w:rsid w:val="00AD6CB0"/>
    <w:rsid w:val="00AE531C"/>
    <w:rsid w:val="00AE7A5D"/>
    <w:rsid w:val="00AE7B1A"/>
    <w:rsid w:val="00AF17EF"/>
    <w:rsid w:val="00AF2FC2"/>
    <w:rsid w:val="00AF743B"/>
    <w:rsid w:val="00B001C2"/>
    <w:rsid w:val="00B03588"/>
    <w:rsid w:val="00B043B7"/>
    <w:rsid w:val="00B0466E"/>
    <w:rsid w:val="00B052C5"/>
    <w:rsid w:val="00B107F6"/>
    <w:rsid w:val="00B21613"/>
    <w:rsid w:val="00B32191"/>
    <w:rsid w:val="00B46324"/>
    <w:rsid w:val="00B600FA"/>
    <w:rsid w:val="00B6094D"/>
    <w:rsid w:val="00B609F1"/>
    <w:rsid w:val="00B639EC"/>
    <w:rsid w:val="00B662FF"/>
    <w:rsid w:val="00B770E0"/>
    <w:rsid w:val="00B7778E"/>
    <w:rsid w:val="00B84C86"/>
    <w:rsid w:val="00B94AE8"/>
    <w:rsid w:val="00BA0562"/>
    <w:rsid w:val="00BD06AB"/>
    <w:rsid w:val="00BD0C38"/>
    <w:rsid w:val="00BD0FFA"/>
    <w:rsid w:val="00BD1864"/>
    <w:rsid w:val="00BE09F3"/>
    <w:rsid w:val="00BE1C31"/>
    <w:rsid w:val="00BF3EBE"/>
    <w:rsid w:val="00C00244"/>
    <w:rsid w:val="00C02C09"/>
    <w:rsid w:val="00C15783"/>
    <w:rsid w:val="00C21B84"/>
    <w:rsid w:val="00C23263"/>
    <w:rsid w:val="00C25E16"/>
    <w:rsid w:val="00C31911"/>
    <w:rsid w:val="00C33E7C"/>
    <w:rsid w:val="00C5394E"/>
    <w:rsid w:val="00C55CEC"/>
    <w:rsid w:val="00C61633"/>
    <w:rsid w:val="00C745D0"/>
    <w:rsid w:val="00C75D54"/>
    <w:rsid w:val="00C91510"/>
    <w:rsid w:val="00C93E91"/>
    <w:rsid w:val="00CA7A18"/>
    <w:rsid w:val="00CB5E4E"/>
    <w:rsid w:val="00CD1903"/>
    <w:rsid w:val="00CD2D93"/>
    <w:rsid w:val="00CF08A2"/>
    <w:rsid w:val="00D03A0D"/>
    <w:rsid w:val="00D1014F"/>
    <w:rsid w:val="00D11FD0"/>
    <w:rsid w:val="00D200B4"/>
    <w:rsid w:val="00D24F44"/>
    <w:rsid w:val="00D33371"/>
    <w:rsid w:val="00D36A2E"/>
    <w:rsid w:val="00D42152"/>
    <w:rsid w:val="00D50AF4"/>
    <w:rsid w:val="00D52D9E"/>
    <w:rsid w:val="00D60F80"/>
    <w:rsid w:val="00D64CC1"/>
    <w:rsid w:val="00D66ADF"/>
    <w:rsid w:val="00D70129"/>
    <w:rsid w:val="00D77E15"/>
    <w:rsid w:val="00D77F78"/>
    <w:rsid w:val="00D82466"/>
    <w:rsid w:val="00D86C17"/>
    <w:rsid w:val="00D93FEC"/>
    <w:rsid w:val="00D97034"/>
    <w:rsid w:val="00DB4B40"/>
    <w:rsid w:val="00DC207C"/>
    <w:rsid w:val="00DC23A6"/>
    <w:rsid w:val="00DE2AC5"/>
    <w:rsid w:val="00DE5D08"/>
    <w:rsid w:val="00DF73C8"/>
    <w:rsid w:val="00E41CE2"/>
    <w:rsid w:val="00E42884"/>
    <w:rsid w:val="00E557E1"/>
    <w:rsid w:val="00E56C9A"/>
    <w:rsid w:val="00E625A9"/>
    <w:rsid w:val="00E63CC0"/>
    <w:rsid w:val="00E6459F"/>
    <w:rsid w:val="00E66B6D"/>
    <w:rsid w:val="00E73076"/>
    <w:rsid w:val="00E7365E"/>
    <w:rsid w:val="00E771F4"/>
    <w:rsid w:val="00E8040B"/>
    <w:rsid w:val="00E87684"/>
    <w:rsid w:val="00E9136D"/>
    <w:rsid w:val="00EA08EF"/>
    <w:rsid w:val="00EA1A95"/>
    <w:rsid w:val="00EA2252"/>
    <w:rsid w:val="00EA51BC"/>
    <w:rsid w:val="00EC30B8"/>
    <w:rsid w:val="00ED22D7"/>
    <w:rsid w:val="00ED4ABC"/>
    <w:rsid w:val="00ED59A6"/>
    <w:rsid w:val="00ED5A7E"/>
    <w:rsid w:val="00ED683B"/>
    <w:rsid w:val="00EE1575"/>
    <w:rsid w:val="00EE46A6"/>
    <w:rsid w:val="00EE6958"/>
    <w:rsid w:val="00EF7CEF"/>
    <w:rsid w:val="00F0320E"/>
    <w:rsid w:val="00F06B5E"/>
    <w:rsid w:val="00F13C64"/>
    <w:rsid w:val="00F32BC7"/>
    <w:rsid w:val="00F44AF0"/>
    <w:rsid w:val="00F4712E"/>
    <w:rsid w:val="00F57647"/>
    <w:rsid w:val="00F6027B"/>
    <w:rsid w:val="00F603DB"/>
    <w:rsid w:val="00F60508"/>
    <w:rsid w:val="00F731FA"/>
    <w:rsid w:val="00F97B04"/>
    <w:rsid w:val="00FA5050"/>
    <w:rsid w:val="00FA7F95"/>
    <w:rsid w:val="00FB6A5D"/>
    <w:rsid w:val="00FC479C"/>
    <w:rsid w:val="00FC4E20"/>
    <w:rsid w:val="00FD318E"/>
    <w:rsid w:val="00FF078A"/>
    <w:rsid w:val="00FF4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90B43C"/>
  <w15:docId w15:val="{DAE53B6C-BB75-49E4-9C9F-621F907D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7CD"/>
    <w:rPr>
      <w:sz w:val="28"/>
      <w:szCs w:val="28"/>
    </w:rPr>
  </w:style>
  <w:style w:type="paragraph" w:styleId="10">
    <w:name w:val="heading 1"/>
    <w:basedOn w:val="a"/>
    <w:next w:val="a"/>
    <w:link w:val="11"/>
    <w:uiPriority w:val="9"/>
    <w:qFormat/>
    <w:rsid w:val="00C33E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C7199"/>
    <w:pPr>
      <w:autoSpaceDE w:val="0"/>
      <w:autoSpaceDN w:val="0"/>
      <w:adjustRightInd w:val="0"/>
      <w:spacing w:after="200" w:line="276" w:lineRule="auto"/>
      <w:jc w:val="center"/>
      <w:outlineLvl w:val="1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0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0A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7A3B4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A3B4D"/>
    <w:rPr>
      <w:b/>
      <w:bCs/>
    </w:rPr>
  </w:style>
  <w:style w:type="paragraph" w:styleId="a8">
    <w:name w:val="No Spacing"/>
    <w:uiPriority w:val="1"/>
    <w:qFormat/>
    <w:rsid w:val="00ED683B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ED68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1014F"/>
  </w:style>
  <w:style w:type="paragraph" w:customStyle="1" w:styleId="a9">
    <w:name w:val="Основной шрифт абзаца Знак"/>
    <w:basedOn w:val="a"/>
    <w:rsid w:val="005333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rsid w:val="006C7199"/>
    <w:rPr>
      <w:rFonts w:eastAsia="Calibri"/>
      <w:sz w:val="28"/>
      <w:szCs w:val="28"/>
      <w:lang w:eastAsia="en-US"/>
    </w:rPr>
  </w:style>
  <w:style w:type="character" w:customStyle="1" w:styleId="FontStyle24">
    <w:name w:val="Font Style24"/>
    <w:uiPriority w:val="99"/>
    <w:rsid w:val="006C7199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uiPriority w:val="99"/>
    <w:rsid w:val="006C7199"/>
    <w:pPr>
      <w:widowControl w:val="0"/>
      <w:autoSpaceDE w:val="0"/>
      <w:autoSpaceDN w:val="0"/>
      <w:adjustRightInd w:val="0"/>
      <w:spacing w:line="230" w:lineRule="exact"/>
      <w:jc w:val="right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42F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2F09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2F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2F09"/>
    <w:rPr>
      <w:sz w:val="28"/>
      <w:szCs w:val="28"/>
    </w:rPr>
  </w:style>
  <w:style w:type="paragraph" w:styleId="ae">
    <w:name w:val="List Paragraph"/>
    <w:basedOn w:val="a"/>
    <w:uiPriority w:val="34"/>
    <w:qFormat/>
    <w:rsid w:val="00D77F78"/>
    <w:pPr>
      <w:ind w:left="720"/>
      <w:contextualSpacing/>
    </w:pPr>
  </w:style>
  <w:style w:type="paragraph" w:styleId="af">
    <w:name w:val="Body Text"/>
    <w:basedOn w:val="a"/>
    <w:link w:val="af0"/>
    <w:rsid w:val="00D24F44"/>
    <w:pPr>
      <w:suppressAutoHyphens/>
      <w:spacing w:after="120"/>
    </w:pPr>
    <w:rPr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D24F44"/>
    <w:rPr>
      <w:sz w:val="24"/>
      <w:szCs w:val="24"/>
      <w:lang w:eastAsia="ar-SA"/>
    </w:rPr>
  </w:style>
  <w:style w:type="paragraph" w:customStyle="1" w:styleId="af1">
    <w:name w:val="Стандарт"/>
    <w:basedOn w:val="af"/>
    <w:rsid w:val="00D24F44"/>
    <w:pPr>
      <w:widowControl w:val="0"/>
      <w:snapToGrid w:val="0"/>
      <w:spacing w:after="0" w:line="264" w:lineRule="auto"/>
      <w:ind w:firstLine="720"/>
      <w:jc w:val="both"/>
    </w:pPr>
    <w:rPr>
      <w:sz w:val="28"/>
      <w:szCs w:val="20"/>
    </w:rPr>
  </w:style>
  <w:style w:type="paragraph" w:customStyle="1" w:styleId="1">
    <w:name w:val="Список 1)"/>
    <w:basedOn w:val="a"/>
    <w:rsid w:val="00C23263"/>
    <w:pPr>
      <w:numPr>
        <w:numId w:val="9"/>
      </w:numPr>
      <w:spacing w:after="60"/>
      <w:jc w:val="both"/>
    </w:pPr>
    <w:rPr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C33E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AACB-BEAD-418D-9BB4-A3CF33E5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8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196</cp:revision>
  <cp:lastPrinted>2024-05-13T09:50:00Z</cp:lastPrinted>
  <dcterms:created xsi:type="dcterms:W3CDTF">2016-12-07T06:27:00Z</dcterms:created>
  <dcterms:modified xsi:type="dcterms:W3CDTF">2024-06-11T05:47:00Z</dcterms:modified>
</cp:coreProperties>
</file>